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13" w:rsidRPr="001D2106" w:rsidRDefault="002C6B13" w:rsidP="002C6B13">
      <w:pPr>
        <w:jc w:val="center"/>
        <w:rPr>
          <w:sz w:val="28"/>
          <w:szCs w:val="28"/>
        </w:rPr>
      </w:pPr>
      <w:r w:rsidRPr="001D2106">
        <w:rPr>
          <w:sz w:val="28"/>
          <w:szCs w:val="28"/>
        </w:rPr>
        <w:t>Содержание</w:t>
      </w:r>
    </w:p>
    <w:p w:rsidR="00DF2CB6" w:rsidRPr="001D2106" w:rsidRDefault="00DF2CB6" w:rsidP="002C6B13">
      <w:pPr>
        <w:jc w:val="center"/>
        <w:rPr>
          <w:sz w:val="28"/>
          <w:szCs w:val="28"/>
        </w:rPr>
      </w:pPr>
    </w:p>
    <w:p w:rsidR="00DF2CB6" w:rsidRPr="001D2106" w:rsidRDefault="00DF2CB6" w:rsidP="00976F19">
      <w:pPr>
        <w:tabs>
          <w:tab w:val="left" w:pos="8640"/>
          <w:tab w:val="left" w:pos="9000"/>
        </w:tabs>
        <w:spacing w:line="360" w:lineRule="auto"/>
        <w:rPr>
          <w:b/>
        </w:rPr>
      </w:pPr>
      <w:r w:rsidRPr="001D2106">
        <w:rPr>
          <w:b/>
        </w:rPr>
        <w:t>ВВЕДЕНИЕ……………………………………………………………………………</w:t>
      </w:r>
      <w:r w:rsidR="006360DF" w:rsidRPr="001D2106">
        <w:rPr>
          <w:b/>
        </w:rPr>
        <w:t>…..</w:t>
      </w:r>
      <w:r w:rsidR="00983530" w:rsidRPr="001D2106">
        <w:rPr>
          <w:b/>
        </w:rPr>
        <w:t>.</w:t>
      </w:r>
      <w:r w:rsidR="00976F19" w:rsidRPr="001D2106">
        <w:rPr>
          <w:b/>
        </w:rPr>
        <w:t>..</w:t>
      </w:r>
      <w:r w:rsidRPr="001D2106">
        <w:rPr>
          <w:b/>
        </w:rPr>
        <w:t>3</w:t>
      </w:r>
    </w:p>
    <w:p w:rsidR="00DF2CB6" w:rsidRPr="001D2106" w:rsidRDefault="00DF2CB6" w:rsidP="00DF2CB6">
      <w:pPr>
        <w:spacing w:line="360" w:lineRule="auto"/>
        <w:rPr>
          <w:b/>
        </w:rPr>
      </w:pPr>
      <w:r w:rsidRPr="001D2106">
        <w:rPr>
          <w:b/>
        </w:rPr>
        <w:t>ГЛАВА</w:t>
      </w:r>
      <w:r w:rsidR="006360DF" w:rsidRPr="001D2106">
        <w:rPr>
          <w:b/>
        </w:rPr>
        <w:t xml:space="preserve"> 1. </w:t>
      </w:r>
      <w:r w:rsidR="00562D02" w:rsidRPr="001D2106">
        <w:rPr>
          <w:b/>
        </w:rPr>
        <w:t xml:space="preserve">СТАТУС ЦЕНТРАЛЬНОГО БАНКА </w:t>
      </w:r>
      <w:r w:rsidR="006360DF" w:rsidRPr="001D2106">
        <w:rPr>
          <w:b/>
        </w:rPr>
        <w:t>И ЕГО ОРГАНИЗАЦИОННАЯ СТРУКТУРА ..</w:t>
      </w:r>
      <w:r w:rsidR="00562D02" w:rsidRPr="001D2106">
        <w:rPr>
          <w:b/>
        </w:rPr>
        <w:t>……………………………………………………….</w:t>
      </w:r>
      <w:r w:rsidRPr="001D2106">
        <w:rPr>
          <w:b/>
        </w:rPr>
        <w:t>……………..</w:t>
      </w:r>
      <w:r w:rsidR="00983530" w:rsidRPr="001D2106">
        <w:rPr>
          <w:b/>
        </w:rPr>
        <w:t>.</w:t>
      </w:r>
      <w:r w:rsidRPr="001D2106">
        <w:rPr>
          <w:b/>
        </w:rPr>
        <w:t>…</w:t>
      </w:r>
      <w:r w:rsidR="006360DF" w:rsidRPr="001D2106">
        <w:rPr>
          <w:b/>
        </w:rPr>
        <w:t>……</w:t>
      </w:r>
      <w:r w:rsidRPr="001D2106">
        <w:rPr>
          <w:b/>
        </w:rPr>
        <w:t>5</w:t>
      </w:r>
    </w:p>
    <w:p w:rsidR="00B95B58" w:rsidRPr="001D2106" w:rsidRDefault="00B95B58" w:rsidP="00DA25C3">
      <w:pPr>
        <w:numPr>
          <w:ilvl w:val="1"/>
          <w:numId w:val="1"/>
        </w:numPr>
        <w:tabs>
          <w:tab w:val="left" w:pos="8640"/>
        </w:tabs>
        <w:spacing w:line="360" w:lineRule="auto"/>
        <w:rPr>
          <w:b/>
        </w:rPr>
      </w:pPr>
      <w:r w:rsidRPr="001D2106">
        <w:rPr>
          <w:b/>
        </w:rPr>
        <w:t>История развития ЦБ РФ и его значение в экономике России…</w:t>
      </w:r>
      <w:r w:rsidR="006360DF" w:rsidRPr="001D2106">
        <w:rPr>
          <w:b/>
        </w:rPr>
        <w:t>.</w:t>
      </w:r>
      <w:r w:rsidRPr="001D2106">
        <w:rPr>
          <w:b/>
        </w:rPr>
        <w:t>…………</w:t>
      </w:r>
      <w:r w:rsidR="006360DF" w:rsidRPr="001D2106">
        <w:rPr>
          <w:b/>
        </w:rPr>
        <w:t>…....</w:t>
      </w:r>
      <w:r w:rsidRPr="001D2106">
        <w:rPr>
          <w:b/>
        </w:rPr>
        <w:t>.5</w:t>
      </w:r>
    </w:p>
    <w:p w:rsidR="00B95B58" w:rsidRPr="001D2106" w:rsidRDefault="00B95B58" w:rsidP="006360DF">
      <w:pPr>
        <w:numPr>
          <w:ilvl w:val="1"/>
          <w:numId w:val="1"/>
        </w:numPr>
        <w:tabs>
          <w:tab w:val="left" w:pos="9000"/>
        </w:tabs>
        <w:spacing w:line="360" w:lineRule="auto"/>
        <w:rPr>
          <w:b/>
        </w:rPr>
      </w:pPr>
      <w:r w:rsidRPr="001D2106">
        <w:rPr>
          <w:b/>
        </w:rPr>
        <w:t>Сущность ЦБ РФ и его структура………………………</w:t>
      </w:r>
      <w:r w:rsidR="00562D02" w:rsidRPr="001D2106">
        <w:rPr>
          <w:b/>
        </w:rPr>
        <w:t>………………………</w:t>
      </w:r>
      <w:r w:rsidR="006360DF" w:rsidRPr="001D2106">
        <w:rPr>
          <w:b/>
        </w:rPr>
        <w:t>…...</w:t>
      </w:r>
      <w:r w:rsidR="00E42815" w:rsidRPr="001D2106">
        <w:rPr>
          <w:b/>
        </w:rPr>
        <w:t>.</w:t>
      </w:r>
      <w:r w:rsidR="0062275D" w:rsidRPr="001D2106">
        <w:rPr>
          <w:b/>
        </w:rPr>
        <w:t>9</w:t>
      </w:r>
    </w:p>
    <w:p w:rsidR="00DF2CB6" w:rsidRPr="001D2106" w:rsidRDefault="00DF2CB6" w:rsidP="006360DF">
      <w:pPr>
        <w:tabs>
          <w:tab w:val="left" w:pos="8640"/>
        </w:tabs>
        <w:spacing w:line="360" w:lineRule="auto"/>
        <w:rPr>
          <w:b/>
        </w:rPr>
      </w:pPr>
      <w:r w:rsidRPr="001D2106">
        <w:rPr>
          <w:b/>
        </w:rPr>
        <w:t>ГЛАВА</w:t>
      </w:r>
      <w:r w:rsidR="006360DF" w:rsidRPr="001D2106">
        <w:rPr>
          <w:b/>
        </w:rPr>
        <w:t xml:space="preserve"> 2. </w:t>
      </w:r>
      <w:r w:rsidR="00562D02" w:rsidRPr="001D2106">
        <w:rPr>
          <w:b/>
        </w:rPr>
        <w:t>ЗАДАЧИ И ФУНКЦИИ ЦЕНТРАЛЬНОГО БАНКА РФ …</w:t>
      </w:r>
      <w:r w:rsidR="006360DF" w:rsidRPr="001D2106">
        <w:rPr>
          <w:b/>
        </w:rPr>
        <w:t>.</w:t>
      </w:r>
      <w:r w:rsidR="00562D02" w:rsidRPr="001D2106">
        <w:rPr>
          <w:b/>
        </w:rPr>
        <w:t>..………</w:t>
      </w:r>
      <w:r w:rsidR="006360DF" w:rsidRPr="001D2106">
        <w:rPr>
          <w:b/>
        </w:rPr>
        <w:t>…..</w:t>
      </w:r>
      <w:r w:rsidR="009B6BB3" w:rsidRPr="001D2106">
        <w:rPr>
          <w:b/>
        </w:rPr>
        <w:t>1</w:t>
      </w:r>
      <w:r w:rsidR="008D1004" w:rsidRPr="001D2106">
        <w:rPr>
          <w:b/>
        </w:rPr>
        <w:t>5</w:t>
      </w:r>
    </w:p>
    <w:p w:rsidR="00B95B58" w:rsidRPr="001D2106" w:rsidRDefault="00F12B96" w:rsidP="00DF2CB6">
      <w:pPr>
        <w:spacing w:line="360" w:lineRule="auto"/>
        <w:rPr>
          <w:b/>
        </w:rPr>
      </w:pPr>
      <w:r w:rsidRPr="001D2106">
        <w:rPr>
          <w:b/>
        </w:rPr>
        <w:t>2.1 Цели и задачи</w:t>
      </w:r>
      <w:r w:rsidR="00B307BA" w:rsidRPr="001D2106">
        <w:rPr>
          <w:b/>
        </w:rPr>
        <w:t xml:space="preserve"> Банка</w:t>
      </w:r>
      <w:r w:rsidRPr="001D2106">
        <w:rPr>
          <w:b/>
        </w:rPr>
        <w:t xml:space="preserve"> России……….</w:t>
      </w:r>
      <w:r w:rsidR="00B307BA" w:rsidRPr="001D2106">
        <w:rPr>
          <w:b/>
        </w:rPr>
        <w:t>…</w:t>
      </w:r>
      <w:r w:rsidR="00B95B58" w:rsidRPr="001D2106">
        <w:rPr>
          <w:b/>
        </w:rPr>
        <w:t>…………………………………………</w:t>
      </w:r>
      <w:r w:rsidR="006360DF" w:rsidRPr="001D2106">
        <w:rPr>
          <w:b/>
        </w:rPr>
        <w:t>…..</w:t>
      </w:r>
      <w:r w:rsidRPr="001D2106">
        <w:rPr>
          <w:b/>
        </w:rPr>
        <w:t>.</w:t>
      </w:r>
      <w:r w:rsidR="008D1004" w:rsidRPr="001D2106">
        <w:rPr>
          <w:b/>
        </w:rPr>
        <w:t>15</w:t>
      </w:r>
    </w:p>
    <w:p w:rsidR="00B95B58" w:rsidRPr="001D2106" w:rsidRDefault="00B95B58" w:rsidP="00DF2CB6">
      <w:pPr>
        <w:spacing w:line="360" w:lineRule="auto"/>
        <w:rPr>
          <w:b/>
        </w:rPr>
      </w:pPr>
      <w:r w:rsidRPr="001D2106">
        <w:rPr>
          <w:b/>
        </w:rPr>
        <w:t>2.2 Функции Центральн</w:t>
      </w:r>
      <w:r w:rsidR="00562D02" w:rsidRPr="001D2106">
        <w:rPr>
          <w:b/>
        </w:rPr>
        <w:t>ого Банка…………………………………………………</w:t>
      </w:r>
      <w:r w:rsidR="006360DF" w:rsidRPr="001D2106">
        <w:rPr>
          <w:b/>
        </w:rPr>
        <w:t>……</w:t>
      </w:r>
      <w:r w:rsidR="003F2126" w:rsidRPr="001D2106">
        <w:rPr>
          <w:b/>
        </w:rPr>
        <w:t>17</w:t>
      </w:r>
    </w:p>
    <w:p w:rsidR="00562D02" w:rsidRPr="001D2106" w:rsidRDefault="00DF2CB6" w:rsidP="00DF2CB6">
      <w:pPr>
        <w:spacing w:line="360" w:lineRule="auto"/>
        <w:rPr>
          <w:b/>
        </w:rPr>
      </w:pPr>
      <w:r w:rsidRPr="001D2106">
        <w:rPr>
          <w:b/>
        </w:rPr>
        <w:t>ГЛАВА</w:t>
      </w:r>
      <w:r w:rsidR="006360DF" w:rsidRPr="001D2106">
        <w:rPr>
          <w:b/>
        </w:rPr>
        <w:t xml:space="preserve"> 3. </w:t>
      </w:r>
      <w:r w:rsidR="00562D02" w:rsidRPr="001D2106">
        <w:rPr>
          <w:b/>
        </w:rPr>
        <w:t>АНАЛИЗ ЗАРУБ</w:t>
      </w:r>
      <w:r w:rsidR="00015118">
        <w:rPr>
          <w:b/>
        </w:rPr>
        <w:t>ЕЖНОГО ОПЫТА РАБОТЫ ЦЕНТРАЛЬНЫХ БАНКОВ..</w:t>
      </w:r>
      <w:r w:rsidR="00562D02" w:rsidRPr="001D2106">
        <w:rPr>
          <w:b/>
        </w:rPr>
        <w:t>………………………………………………………………………………</w:t>
      </w:r>
      <w:r w:rsidR="006360DF" w:rsidRPr="001D2106">
        <w:rPr>
          <w:b/>
        </w:rPr>
        <w:t>……</w:t>
      </w:r>
      <w:r w:rsidR="00015118">
        <w:rPr>
          <w:b/>
        </w:rPr>
        <w:t>27</w:t>
      </w:r>
    </w:p>
    <w:p w:rsidR="00DA25C3" w:rsidRDefault="00DA25C3" w:rsidP="00DF2CB6">
      <w:pPr>
        <w:spacing w:line="360" w:lineRule="auto"/>
        <w:rPr>
          <w:b/>
        </w:rPr>
      </w:pPr>
      <w:r w:rsidRPr="001D2106">
        <w:rPr>
          <w:b/>
        </w:rPr>
        <w:t xml:space="preserve">3.1 </w:t>
      </w:r>
      <w:r w:rsidR="004B73C2">
        <w:rPr>
          <w:b/>
        </w:rPr>
        <w:t>Федеральная резервная сист</w:t>
      </w:r>
      <w:r w:rsidR="00015118">
        <w:rPr>
          <w:b/>
        </w:rPr>
        <w:t>ема США…………………....………………………...27</w:t>
      </w:r>
    </w:p>
    <w:p w:rsidR="00015118" w:rsidRPr="001D2106" w:rsidRDefault="00015118" w:rsidP="00DF2CB6">
      <w:pPr>
        <w:spacing w:line="360" w:lineRule="auto"/>
        <w:rPr>
          <w:b/>
        </w:rPr>
      </w:pPr>
      <w:r>
        <w:rPr>
          <w:b/>
        </w:rPr>
        <w:t>3.2 Национальный Банк Китая…………………………………………………………..30</w:t>
      </w:r>
    </w:p>
    <w:p w:rsidR="00AF5EE4" w:rsidRPr="001D2106" w:rsidRDefault="00AF5EE4" w:rsidP="00DF2CB6">
      <w:pPr>
        <w:spacing w:line="360" w:lineRule="auto"/>
        <w:rPr>
          <w:b/>
        </w:rPr>
      </w:pPr>
      <w:r w:rsidRPr="001D2106">
        <w:rPr>
          <w:b/>
        </w:rPr>
        <w:t>ЗАКЛЮЧЕНИЕ</w:t>
      </w:r>
      <w:r w:rsidR="00DA25C3" w:rsidRPr="001D2106">
        <w:rPr>
          <w:b/>
        </w:rPr>
        <w:t xml:space="preserve"> ..</w:t>
      </w:r>
      <w:r w:rsidR="006360DF" w:rsidRPr="001D2106">
        <w:rPr>
          <w:b/>
        </w:rPr>
        <w:t>…</w:t>
      </w:r>
      <w:r w:rsidR="00FF16A3">
        <w:rPr>
          <w:b/>
        </w:rPr>
        <w:t>………………………………………………………………………..35</w:t>
      </w:r>
    </w:p>
    <w:p w:rsidR="00AF5EE4" w:rsidRDefault="006940B5" w:rsidP="006940B5">
      <w:pPr>
        <w:tabs>
          <w:tab w:val="left" w:pos="9000"/>
        </w:tabs>
        <w:spacing w:line="360" w:lineRule="auto"/>
        <w:rPr>
          <w:b/>
        </w:rPr>
      </w:pPr>
      <w:r>
        <w:rPr>
          <w:b/>
        </w:rPr>
        <w:t>Список используемой литератур</w:t>
      </w:r>
      <w:r w:rsidR="003610FE">
        <w:rPr>
          <w:b/>
        </w:rPr>
        <w:t>ы</w:t>
      </w:r>
      <w:r>
        <w:rPr>
          <w:b/>
        </w:rPr>
        <w:t>.</w:t>
      </w:r>
      <w:r w:rsidR="00DA25C3" w:rsidRPr="001D2106">
        <w:rPr>
          <w:b/>
        </w:rPr>
        <w:t>...</w:t>
      </w:r>
      <w:r w:rsidR="00AF5EE4" w:rsidRPr="001D2106">
        <w:rPr>
          <w:b/>
        </w:rPr>
        <w:t>………………………………………</w:t>
      </w:r>
      <w:r w:rsidR="00FF16A3">
        <w:rPr>
          <w:b/>
        </w:rPr>
        <w:t>……………36</w:t>
      </w:r>
    </w:p>
    <w:p w:rsidR="004B73C2" w:rsidRPr="001D2106" w:rsidRDefault="004B73C2" w:rsidP="00B3185C">
      <w:pPr>
        <w:tabs>
          <w:tab w:val="left" w:pos="9000"/>
        </w:tabs>
        <w:spacing w:line="360" w:lineRule="auto"/>
        <w:rPr>
          <w:b/>
        </w:rPr>
      </w:pPr>
    </w:p>
    <w:p w:rsidR="00DF2CB6" w:rsidRPr="001D2106" w:rsidRDefault="00DF2CB6"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Pr="001D2106" w:rsidRDefault="00562D02" w:rsidP="00DF2CB6">
      <w:pPr>
        <w:spacing w:line="360" w:lineRule="auto"/>
        <w:rPr>
          <w:b/>
        </w:rPr>
      </w:pPr>
    </w:p>
    <w:p w:rsidR="00562D02" w:rsidRDefault="00562D02" w:rsidP="00DF2CB6">
      <w:pPr>
        <w:spacing w:line="360" w:lineRule="auto"/>
        <w:rPr>
          <w:b/>
        </w:rPr>
      </w:pPr>
    </w:p>
    <w:p w:rsidR="00602088" w:rsidRPr="001D2106" w:rsidRDefault="00602088" w:rsidP="00DF2CB6">
      <w:pPr>
        <w:spacing w:line="360" w:lineRule="auto"/>
        <w:rPr>
          <w:b/>
        </w:rPr>
      </w:pPr>
    </w:p>
    <w:p w:rsidR="00562D02" w:rsidRPr="001D2106" w:rsidRDefault="00562D02" w:rsidP="00DF2CB6">
      <w:pPr>
        <w:spacing w:line="360" w:lineRule="auto"/>
        <w:rPr>
          <w:b/>
        </w:rPr>
      </w:pPr>
    </w:p>
    <w:p w:rsidR="00562D02" w:rsidRPr="00F80AED" w:rsidRDefault="00562D02" w:rsidP="00E57AEC">
      <w:pPr>
        <w:spacing w:line="360" w:lineRule="auto"/>
        <w:jc w:val="center"/>
        <w:rPr>
          <w:sz w:val="28"/>
          <w:szCs w:val="28"/>
        </w:rPr>
      </w:pPr>
      <w:r w:rsidRPr="00F80AED">
        <w:rPr>
          <w:sz w:val="28"/>
          <w:szCs w:val="28"/>
        </w:rPr>
        <w:lastRenderedPageBreak/>
        <w:t>ВВЕДЕНИЕ</w:t>
      </w:r>
    </w:p>
    <w:p w:rsidR="00EA5507" w:rsidRPr="001D2106" w:rsidRDefault="00EA5507" w:rsidP="00E57AEC">
      <w:pPr>
        <w:spacing w:line="360" w:lineRule="auto"/>
        <w:jc w:val="both"/>
        <w:rPr>
          <w:b/>
          <w:sz w:val="28"/>
          <w:szCs w:val="28"/>
        </w:rPr>
      </w:pPr>
    </w:p>
    <w:p w:rsidR="009D3442" w:rsidRPr="001D2106" w:rsidRDefault="009D3442" w:rsidP="00E57AEC">
      <w:pPr>
        <w:spacing w:line="360" w:lineRule="auto"/>
        <w:ind w:firstLine="540"/>
        <w:jc w:val="both"/>
        <w:rPr>
          <w:sz w:val="28"/>
          <w:szCs w:val="28"/>
        </w:rPr>
      </w:pPr>
      <w:r w:rsidRPr="001D2106">
        <w:rPr>
          <w:sz w:val="28"/>
          <w:szCs w:val="28"/>
        </w:rPr>
        <w:t>Эффективное функционирование банковской системы</w:t>
      </w:r>
      <w:r w:rsidRPr="001D2106">
        <w:rPr>
          <w:noProof/>
          <w:sz w:val="28"/>
          <w:szCs w:val="28"/>
        </w:rPr>
        <w:t xml:space="preserve"> -</w:t>
      </w:r>
      <w:r w:rsidRPr="001D2106">
        <w:rPr>
          <w:sz w:val="28"/>
          <w:szCs w:val="28"/>
        </w:rPr>
        <w:t xml:space="preserve"> необходимое условие развития рыночных отношений в России, что объективно определяет ключевую позицию центрального банка в регулировании банковской деятельности.</w:t>
      </w:r>
    </w:p>
    <w:p w:rsidR="0000199B" w:rsidRPr="001D2106" w:rsidRDefault="0000199B" w:rsidP="00E57AEC">
      <w:pPr>
        <w:spacing w:line="360" w:lineRule="auto"/>
        <w:ind w:firstLine="540"/>
        <w:jc w:val="both"/>
        <w:rPr>
          <w:sz w:val="28"/>
          <w:szCs w:val="28"/>
        </w:rPr>
      </w:pPr>
      <w:r w:rsidRPr="001D2106">
        <w:rPr>
          <w:sz w:val="28"/>
          <w:szCs w:val="28"/>
        </w:rPr>
        <w:t>Центральный Банк Российской Федерации является мощнейшим центром кредитной системы нашей страны. Его роль очень велика</w:t>
      </w:r>
      <w:r w:rsidR="004C0C66" w:rsidRPr="001D2106">
        <w:rPr>
          <w:sz w:val="28"/>
          <w:szCs w:val="28"/>
        </w:rPr>
        <w:t>,</w:t>
      </w:r>
      <w:r w:rsidRPr="001D2106">
        <w:rPr>
          <w:sz w:val="28"/>
          <w:szCs w:val="28"/>
        </w:rPr>
        <w:t xml:space="preserve"> и в условиях нынешней экономики она продолжает возрастать. </w:t>
      </w:r>
      <w:r w:rsidR="00300BAF" w:rsidRPr="001D2106">
        <w:rPr>
          <w:sz w:val="28"/>
          <w:szCs w:val="28"/>
        </w:rPr>
        <w:t>Он определяет и регулирует ситуацию на финансовом и кредитном рынках. Кроме того, Банк России выполняет множество различных функций, без которых государство не смогло бы нормально функцион</w:t>
      </w:r>
      <w:r w:rsidR="00015118">
        <w:rPr>
          <w:sz w:val="28"/>
          <w:szCs w:val="28"/>
        </w:rPr>
        <w:t>ировать. Данные функции наделяют</w:t>
      </w:r>
      <w:r w:rsidR="00300BAF" w:rsidRPr="001D2106">
        <w:rPr>
          <w:sz w:val="28"/>
          <w:szCs w:val="28"/>
        </w:rPr>
        <w:t xml:space="preserve"> Центральный банк соответствующими полномочиями, в результате чего на разных этапах развития банковской системы Банк России играл разные роли. Определение положения Центрального банка на современном этапе развития банковской системы представляется очень важным и именно поэтому данная тема  является актуальной.</w:t>
      </w:r>
    </w:p>
    <w:p w:rsidR="00EA5507" w:rsidRPr="001D2106" w:rsidRDefault="0000199B" w:rsidP="00E57AEC">
      <w:pPr>
        <w:spacing w:line="360" w:lineRule="auto"/>
        <w:ind w:firstLine="540"/>
        <w:jc w:val="both"/>
        <w:rPr>
          <w:sz w:val="28"/>
          <w:szCs w:val="28"/>
        </w:rPr>
      </w:pPr>
      <w:r w:rsidRPr="001D2106">
        <w:rPr>
          <w:sz w:val="28"/>
          <w:szCs w:val="28"/>
        </w:rPr>
        <w:t>В настоящее время деятельность ЦБ РФ приобретает огромное значение, поскольку от его эффективного функционирования и правильно выбранных методов, посредством которых он осуществляет свою деятельность, зависит стабильность и дальнейший рост экономического потенциала страны, отдельных секторов экономики, а также укрепление позиций на международном рынке.</w:t>
      </w:r>
    </w:p>
    <w:p w:rsidR="00A47F4D" w:rsidRPr="001D2106" w:rsidRDefault="0000199B" w:rsidP="00E57AEC">
      <w:pPr>
        <w:spacing w:line="360" w:lineRule="auto"/>
        <w:ind w:firstLine="540"/>
        <w:jc w:val="both"/>
        <w:rPr>
          <w:sz w:val="28"/>
          <w:szCs w:val="28"/>
        </w:rPr>
      </w:pPr>
      <w:r w:rsidRPr="001D2106">
        <w:rPr>
          <w:sz w:val="28"/>
          <w:szCs w:val="28"/>
        </w:rPr>
        <w:t xml:space="preserve">Целью данной работы является </w:t>
      </w:r>
      <w:r w:rsidR="00E57AEC" w:rsidRPr="001D2106">
        <w:rPr>
          <w:sz w:val="28"/>
          <w:szCs w:val="28"/>
        </w:rPr>
        <w:t>рассмотрение</w:t>
      </w:r>
      <w:r w:rsidR="00A47F4D" w:rsidRPr="001D2106">
        <w:rPr>
          <w:sz w:val="28"/>
          <w:szCs w:val="28"/>
        </w:rPr>
        <w:t xml:space="preserve"> теоретических основ функционирования Банка России и </w:t>
      </w:r>
      <w:r w:rsidR="00E01C81" w:rsidRPr="001D2106">
        <w:rPr>
          <w:sz w:val="28"/>
          <w:szCs w:val="28"/>
        </w:rPr>
        <w:t>анализ выполнения им своих задач и функций.</w:t>
      </w:r>
    </w:p>
    <w:p w:rsidR="00A47F4D" w:rsidRPr="001D2106" w:rsidRDefault="00A47F4D" w:rsidP="00067BC2">
      <w:pPr>
        <w:spacing w:line="360" w:lineRule="auto"/>
        <w:ind w:firstLine="540"/>
        <w:jc w:val="both"/>
        <w:rPr>
          <w:sz w:val="28"/>
          <w:szCs w:val="28"/>
        </w:rPr>
      </w:pPr>
      <w:r w:rsidRPr="001D2106">
        <w:rPr>
          <w:sz w:val="28"/>
          <w:szCs w:val="28"/>
        </w:rPr>
        <w:t>В соответствии с указанной целью в данной курсовой работе были поставлены и решались следующие задачи:</w:t>
      </w:r>
    </w:p>
    <w:p w:rsidR="00A47F4D" w:rsidRPr="001D2106" w:rsidRDefault="00A47F4D" w:rsidP="00E57AEC">
      <w:pPr>
        <w:spacing w:line="360" w:lineRule="auto"/>
        <w:ind w:firstLine="540"/>
        <w:jc w:val="both"/>
        <w:rPr>
          <w:sz w:val="28"/>
          <w:szCs w:val="28"/>
        </w:rPr>
      </w:pPr>
      <w:r w:rsidRPr="001D2106">
        <w:rPr>
          <w:sz w:val="28"/>
          <w:szCs w:val="28"/>
        </w:rPr>
        <w:t>1. о</w:t>
      </w:r>
      <w:r w:rsidR="0000199B" w:rsidRPr="001D2106">
        <w:rPr>
          <w:sz w:val="28"/>
          <w:szCs w:val="28"/>
        </w:rPr>
        <w:t>пределение правового статуса Централь</w:t>
      </w:r>
      <w:r w:rsidRPr="001D2106">
        <w:rPr>
          <w:sz w:val="28"/>
          <w:szCs w:val="28"/>
        </w:rPr>
        <w:t>ного Банка Российской Федерации;</w:t>
      </w:r>
      <w:r w:rsidR="0000199B" w:rsidRPr="001D2106">
        <w:rPr>
          <w:sz w:val="28"/>
          <w:szCs w:val="28"/>
        </w:rPr>
        <w:t xml:space="preserve"> </w:t>
      </w:r>
    </w:p>
    <w:p w:rsidR="00A47F4D" w:rsidRPr="001D2106" w:rsidRDefault="00A47F4D" w:rsidP="00E57AEC">
      <w:pPr>
        <w:spacing w:line="360" w:lineRule="auto"/>
        <w:ind w:firstLine="540"/>
        <w:jc w:val="both"/>
        <w:rPr>
          <w:sz w:val="28"/>
          <w:szCs w:val="28"/>
        </w:rPr>
      </w:pPr>
      <w:r w:rsidRPr="001D2106">
        <w:rPr>
          <w:sz w:val="28"/>
          <w:szCs w:val="28"/>
        </w:rPr>
        <w:t xml:space="preserve">2. </w:t>
      </w:r>
      <w:r w:rsidR="0000199B" w:rsidRPr="001D2106">
        <w:rPr>
          <w:sz w:val="28"/>
          <w:szCs w:val="28"/>
        </w:rPr>
        <w:t>рассмотрение</w:t>
      </w:r>
      <w:r w:rsidR="0033415C" w:rsidRPr="001D2106">
        <w:rPr>
          <w:sz w:val="28"/>
          <w:szCs w:val="28"/>
        </w:rPr>
        <w:t xml:space="preserve"> </w:t>
      </w:r>
      <w:r w:rsidR="00755C7C" w:rsidRPr="001D2106">
        <w:rPr>
          <w:sz w:val="28"/>
          <w:szCs w:val="28"/>
        </w:rPr>
        <w:t>задач и</w:t>
      </w:r>
      <w:r w:rsidR="0000199B" w:rsidRPr="001D2106">
        <w:rPr>
          <w:sz w:val="28"/>
          <w:szCs w:val="28"/>
        </w:rPr>
        <w:t xml:space="preserve"> функций Банка России и его организационной структуры.</w:t>
      </w:r>
      <w:r w:rsidRPr="001D2106">
        <w:rPr>
          <w:sz w:val="28"/>
          <w:szCs w:val="28"/>
        </w:rPr>
        <w:t xml:space="preserve"> </w:t>
      </w:r>
    </w:p>
    <w:p w:rsidR="0000199B" w:rsidRPr="001D2106" w:rsidRDefault="00A47F4D" w:rsidP="00E57AEC">
      <w:pPr>
        <w:spacing w:line="360" w:lineRule="auto"/>
        <w:ind w:firstLine="540"/>
        <w:jc w:val="both"/>
        <w:rPr>
          <w:sz w:val="28"/>
          <w:szCs w:val="28"/>
        </w:rPr>
      </w:pPr>
      <w:r w:rsidRPr="001D2106">
        <w:rPr>
          <w:sz w:val="28"/>
          <w:szCs w:val="28"/>
        </w:rPr>
        <w:lastRenderedPageBreak/>
        <w:t xml:space="preserve">3. </w:t>
      </w:r>
      <w:r w:rsidR="0033415C" w:rsidRPr="001D2106">
        <w:rPr>
          <w:sz w:val="28"/>
          <w:szCs w:val="28"/>
        </w:rPr>
        <w:t xml:space="preserve">проведение анализа опыта работы зарубежных Центральных Банков. В частности на примере </w:t>
      </w:r>
      <w:r w:rsidR="00015118">
        <w:rPr>
          <w:sz w:val="28"/>
          <w:szCs w:val="28"/>
        </w:rPr>
        <w:t>Федеральной резервной системы США и Народного</w:t>
      </w:r>
      <w:r w:rsidR="0033415C" w:rsidRPr="001D2106">
        <w:rPr>
          <w:sz w:val="28"/>
          <w:szCs w:val="28"/>
        </w:rPr>
        <w:t xml:space="preserve"> Банка Китая.</w:t>
      </w:r>
    </w:p>
    <w:p w:rsidR="001833F7" w:rsidRPr="001D2106" w:rsidRDefault="001833F7" w:rsidP="00E57AEC">
      <w:pPr>
        <w:spacing w:line="360" w:lineRule="auto"/>
        <w:ind w:firstLine="540"/>
        <w:jc w:val="both"/>
        <w:rPr>
          <w:sz w:val="28"/>
          <w:szCs w:val="28"/>
        </w:rPr>
      </w:pPr>
      <w:r w:rsidRPr="001D2106">
        <w:rPr>
          <w:sz w:val="28"/>
          <w:szCs w:val="28"/>
        </w:rPr>
        <w:t xml:space="preserve">Структура данной работы была определена в соответствии с необходимостью достижения цели работы и решения поставленных задач. Работа состоит из введения, </w:t>
      </w:r>
      <w:r w:rsidR="001E1533" w:rsidRPr="001D2106">
        <w:rPr>
          <w:sz w:val="28"/>
          <w:szCs w:val="28"/>
        </w:rPr>
        <w:t>трё</w:t>
      </w:r>
      <w:r w:rsidRPr="001D2106">
        <w:rPr>
          <w:sz w:val="28"/>
          <w:szCs w:val="28"/>
        </w:rPr>
        <w:t>х глав, заключения</w:t>
      </w:r>
      <w:r w:rsidR="00015118">
        <w:rPr>
          <w:sz w:val="28"/>
          <w:szCs w:val="28"/>
        </w:rPr>
        <w:t xml:space="preserve"> и</w:t>
      </w:r>
      <w:r w:rsidRPr="001D2106">
        <w:rPr>
          <w:sz w:val="28"/>
          <w:szCs w:val="28"/>
        </w:rPr>
        <w:t xml:space="preserve"> списка использ</w:t>
      </w:r>
      <w:r w:rsidR="00015118">
        <w:rPr>
          <w:sz w:val="28"/>
          <w:szCs w:val="28"/>
        </w:rPr>
        <w:t>ованной литературы.</w:t>
      </w:r>
    </w:p>
    <w:p w:rsidR="001E1533" w:rsidRPr="001D2106" w:rsidRDefault="001E1533" w:rsidP="00E57AEC">
      <w:pPr>
        <w:spacing w:line="360" w:lineRule="auto"/>
        <w:ind w:firstLine="540"/>
        <w:jc w:val="both"/>
        <w:rPr>
          <w:sz w:val="28"/>
          <w:szCs w:val="28"/>
        </w:rPr>
      </w:pPr>
      <w:r w:rsidRPr="001D2106">
        <w:rPr>
          <w:sz w:val="28"/>
          <w:szCs w:val="28"/>
        </w:rPr>
        <w:t>В первой главе идет речь об истории развития Центрального Банка России и о том, какую роль он играет в экономике нашей страны.</w:t>
      </w:r>
    </w:p>
    <w:p w:rsidR="001E1533" w:rsidRPr="001D2106" w:rsidRDefault="001E1533" w:rsidP="00E57AEC">
      <w:pPr>
        <w:spacing w:line="360" w:lineRule="auto"/>
        <w:ind w:firstLine="540"/>
        <w:jc w:val="both"/>
        <w:rPr>
          <w:sz w:val="28"/>
          <w:szCs w:val="28"/>
        </w:rPr>
      </w:pPr>
      <w:r w:rsidRPr="001D2106">
        <w:rPr>
          <w:sz w:val="28"/>
          <w:szCs w:val="28"/>
        </w:rPr>
        <w:t xml:space="preserve">Во второй главе рассматриваются теоретические вопросы, касающиеся сущности  Центрального банка Российской Федерации, его  деятельность в соответствии с возложенными на него задачами и функциями. </w:t>
      </w:r>
    </w:p>
    <w:p w:rsidR="00A47F4D" w:rsidRPr="001D2106" w:rsidRDefault="001E1533" w:rsidP="00067BC2">
      <w:pPr>
        <w:spacing w:line="360" w:lineRule="auto"/>
        <w:ind w:firstLine="540"/>
        <w:jc w:val="both"/>
        <w:rPr>
          <w:sz w:val="28"/>
          <w:szCs w:val="28"/>
        </w:rPr>
      </w:pPr>
      <w:r w:rsidRPr="001D2106">
        <w:rPr>
          <w:sz w:val="28"/>
          <w:szCs w:val="28"/>
        </w:rPr>
        <w:t xml:space="preserve">В третьей главе представлен анализ опыта работы </w:t>
      </w:r>
      <w:r w:rsidR="00015118">
        <w:rPr>
          <w:sz w:val="28"/>
          <w:szCs w:val="28"/>
        </w:rPr>
        <w:t>Федеральной Резервной системы США и Народ</w:t>
      </w:r>
      <w:r w:rsidRPr="001D2106">
        <w:rPr>
          <w:sz w:val="28"/>
          <w:szCs w:val="28"/>
        </w:rPr>
        <w:t>ного Банка Китая</w:t>
      </w:r>
      <w:r w:rsidR="00A47F4D" w:rsidRPr="001D2106">
        <w:rPr>
          <w:sz w:val="28"/>
          <w:szCs w:val="28"/>
        </w:rPr>
        <w:t>. Таким образом, можно будет определить, деятельность какого банка наиболее актуальна в современных условиях.</w:t>
      </w:r>
    </w:p>
    <w:p w:rsidR="00A47F4D" w:rsidRPr="001D2106" w:rsidRDefault="00A47F4D" w:rsidP="00067BC2">
      <w:pPr>
        <w:spacing w:line="360" w:lineRule="auto"/>
        <w:ind w:firstLine="540"/>
        <w:jc w:val="both"/>
        <w:rPr>
          <w:sz w:val="28"/>
          <w:szCs w:val="28"/>
        </w:rPr>
      </w:pPr>
      <w:r w:rsidRPr="001D2106">
        <w:rPr>
          <w:sz w:val="28"/>
          <w:szCs w:val="28"/>
        </w:rPr>
        <w:t xml:space="preserve">В заключении подведены итоги всей проделанной работы и сделаны соответствующие выводы. </w:t>
      </w:r>
    </w:p>
    <w:p w:rsidR="001E1533" w:rsidRPr="001D2106" w:rsidRDefault="001E1533" w:rsidP="00067BC2">
      <w:pPr>
        <w:spacing w:line="360" w:lineRule="auto"/>
        <w:ind w:firstLine="540"/>
        <w:jc w:val="both"/>
        <w:rPr>
          <w:sz w:val="28"/>
          <w:szCs w:val="28"/>
        </w:rPr>
      </w:pPr>
      <w:r w:rsidRPr="001D2106">
        <w:rPr>
          <w:sz w:val="28"/>
          <w:szCs w:val="28"/>
        </w:rPr>
        <w:t>Теоретическую основу поставленных в работе задач составляют труды российских экономистов, занимающихся изучением банковской системы России, учебная и учебно-методическая литература, нормативно-правовые акты, материалы периодической печати, а так же статистические данные и ресурсы официальных сайтов сети Интернет.</w:t>
      </w:r>
    </w:p>
    <w:p w:rsidR="00E01C81" w:rsidRPr="001D2106" w:rsidRDefault="00E01C81" w:rsidP="00067BC2">
      <w:pPr>
        <w:spacing w:line="360" w:lineRule="auto"/>
        <w:ind w:firstLine="540"/>
        <w:jc w:val="both"/>
        <w:rPr>
          <w:sz w:val="28"/>
          <w:szCs w:val="28"/>
        </w:rPr>
      </w:pPr>
      <w:r w:rsidRPr="001D2106">
        <w:rPr>
          <w:sz w:val="28"/>
          <w:szCs w:val="28"/>
        </w:rPr>
        <w:t xml:space="preserve">Среди российских авторов, занимающихся данными вопросами можно выделить следующих: О.И. Лаврушин, М.Ю. Бабичева,  В.И.  Колесников, В.И. Букато, Ю.В. Головин. Также труды В.В. Кузнецовой, С.Г. Кузнецова и других авторов. </w:t>
      </w:r>
    </w:p>
    <w:p w:rsidR="00E01C81" w:rsidRPr="001D2106" w:rsidRDefault="00E01C81" w:rsidP="00067BC2">
      <w:pPr>
        <w:spacing w:line="360" w:lineRule="auto"/>
        <w:ind w:firstLine="540"/>
        <w:jc w:val="both"/>
        <w:rPr>
          <w:sz w:val="28"/>
          <w:szCs w:val="28"/>
        </w:rPr>
      </w:pPr>
      <w:r w:rsidRPr="001D2106">
        <w:rPr>
          <w:sz w:val="28"/>
          <w:szCs w:val="28"/>
        </w:rPr>
        <w:t>Объе</w:t>
      </w:r>
      <w:r w:rsidR="00FF16A3">
        <w:rPr>
          <w:sz w:val="28"/>
          <w:szCs w:val="28"/>
        </w:rPr>
        <w:t>м работы составляет 36</w:t>
      </w:r>
      <w:r w:rsidR="00976F19" w:rsidRPr="001D2106">
        <w:rPr>
          <w:sz w:val="28"/>
          <w:szCs w:val="28"/>
        </w:rPr>
        <w:t xml:space="preserve"> страниц.</w:t>
      </w:r>
    </w:p>
    <w:p w:rsidR="001E1533" w:rsidRPr="001D2106" w:rsidRDefault="001E1533" w:rsidP="00E57AEC">
      <w:pPr>
        <w:spacing w:line="360" w:lineRule="auto"/>
        <w:ind w:firstLine="540"/>
        <w:jc w:val="both"/>
        <w:rPr>
          <w:sz w:val="28"/>
          <w:szCs w:val="28"/>
        </w:rPr>
      </w:pPr>
    </w:p>
    <w:p w:rsidR="001833F7" w:rsidRPr="001D2106" w:rsidRDefault="001833F7" w:rsidP="00E57AEC">
      <w:pPr>
        <w:spacing w:line="360" w:lineRule="auto"/>
        <w:jc w:val="both"/>
        <w:rPr>
          <w:sz w:val="28"/>
          <w:szCs w:val="28"/>
        </w:rPr>
      </w:pPr>
    </w:p>
    <w:p w:rsidR="006360DF" w:rsidRPr="001D2106" w:rsidRDefault="0000199B" w:rsidP="00E57AEC">
      <w:pPr>
        <w:spacing w:line="360" w:lineRule="auto"/>
        <w:jc w:val="center"/>
        <w:rPr>
          <w:b/>
          <w:sz w:val="28"/>
          <w:szCs w:val="28"/>
        </w:rPr>
      </w:pPr>
      <w:r w:rsidRPr="001D2106">
        <w:rPr>
          <w:sz w:val="28"/>
          <w:szCs w:val="28"/>
        </w:rPr>
        <w:br w:type="page"/>
      </w:r>
      <w:r w:rsidR="006360DF" w:rsidRPr="001D2106">
        <w:rPr>
          <w:b/>
          <w:sz w:val="28"/>
          <w:szCs w:val="28"/>
        </w:rPr>
        <w:lastRenderedPageBreak/>
        <w:t>ГЛАВА</w:t>
      </w:r>
      <w:r w:rsidR="00A47F4D" w:rsidRPr="001D2106">
        <w:rPr>
          <w:b/>
          <w:sz w:val="28"/>
          <w:szCs w:val="28"/>
        </w:rPr>
        <w:t xml:space="preserve"> 1</w:t>
      </w:r>
      <w:r w:rsidR="006360DF" w:rsidRPr="001D2106">
        <w:rPr>
          <w:b/>
          <w:sz w:val="28"/>
          <w:szCs w:val="28"/>
        </w:rPr>
        <w:t>. СТАТУС ЦЕНТРАЛЬНОГО БАНКА И ЕГО ОРГАНИЗАЦИОННАЯ СТРУКТУРА</w:t>
      </w:r>
    </w:p>
    <w:p w:rsidR="009D3442" w:rsidRPr="001D2106" w:rsidRDefault="009D3442" w:rsidP="00E57AEC">
      <w:pPr>
        <w:spacing w:line="360" w:lineRule="auto"/>
        <w:jc w:val="both"/>
        <w:rPr>
          <w:sz w:val="28"/>
          <w:szCs w:val="28"/>
        </w:rPr>
      </w:pPr>
    </w:p>
    <w:p w:rsidR="00F12B96" w:rsidRPr="001D2106" w:rsidRDefault="0000199B" w:rsidP="00F12B96">
      <w:pPr>
        <w:numPr>
          <w:ilvl w:val="1"/>
          <w:numId w:val="10"/>
        </w:numPr>
        <w:spacing w:line="480" w:lineRule="auto"/>
        <w:jc w:val="center"/>
        <w:rPr>
          <w:sz w:val="28"/>
          <w:szCs w:val="28"/>
        </w:rPr>
      </w:pPr>
      <w:r w:rsidRPr="001D2106">
        <w:rPr>
          <w:sz w:val="28"/>
          <w:szCs w:val="28"/>
        </w:rPr>
        <w:t>История развития ЦБ РФ и его значение в экономике России</w:t>
      </w:r>
      <w:r w:rsidR="008666A0" w:rsidRPr="001D2106">
        <w:rPr>
          <w:sz w:val="28"/>
          <w:szCs w:val="28"/>
        </w:rPr>
        <w:t>.</w:t>
      </w:r>
    </w:p>
    <w:p w:rsidR="0000199B" w:rsidRPr="001D2106" w:rsidRDefault="0000199B" w:rsidP="00E57AEC">
      <w:pPr>
        <w:spacing w:line="360" w:lineRule="auto"/>
        <w:ind w:firstLine="540"/>
        <w:jc w:val="both"/>
        <w:rPr>
          <w:sz w:val="28"/>
          <w:szCs w:val="28"/>
        </w:rPr>
      </w:pPr>
      <w:r w:rsidRPr="001D2106">
        <w:rPr>
          <w:sz w:val="28"/>
          <w:szCs w:val="28"/>
        </w:rPr>
        <w:t>Идея центрального банка зародилась в условиях относительно развитых капиталистически - рыночных отношений, когда в нем возникла историческая и экономическая потребность.</w:t>
      </w:r>
    </w:p>
    <w:p w:rsidR="0000199B" w:rsidRPr="001D2106" w:rsidRDefault="0000199B" w:rsidP="00E57AEC">
      <w:pPr>
        <w:spacing w:line="360" w:lineRule="auto"/>
        <w:ind w:firstLine="540"/>
        <w:jc w:val="both"/>
        <w:rPr>
          <w:sz w:val="28"/>
          <w:szCs w:val="28"/>
        </w:rPr>
      </w:pPr>
      <w:r w:rsidRPr="001D2106">
        <w:rPr>
          <w:sz w:val="28"/>
          <w:szCs w:val="28"/>
        </w:rPr>
        <w:t>Выделение из общего ряда банков</w:t>
      </w:r>
      <w:r w:rsidR="003B431E" w:rsidRPr="001D2106">
        <w:rPr>
          <w:sz w:val="28"/>
          <w:szCs w:val="28"/>
        </w:rPr>
        <w:t xml:space="preserve"> одного </w:t>
      </w:r>
      <w:r w:rsidRPr="001D2106">
        <w:rPr>
          <w:sz w:val="28"/>
          <w:szCs w:val="28"/>
        </w:rPr>
        <w:t>на роль центрального означало начало формирования в соответствующей стране двухуровневой банковской системы, на верхнем уровне которой располагается центральный банк.</w:t>
      </w:r>
    </w:p>
    <w:p w:rsidR="0000199B" w:rsidRPr="001D2106" w:rsidRDefault="0000199B" w:rsidP="00E57AEC">
      <w:pPr>
        <w:spacing w:line="360" w:lineRule="auto"/>
        <w:ind w:firstLine="540"/>
        <w:jc w:val="both"/>
        <w:rPr>
          <w:sz w:val="28"/>
          <w:szCs w:val="28"/>
        </w:rPr>
      </w:pPr>
      <w:r w:rsidRPr="001D2106">
        <w:rPr>
          <w:sz w:val="28"/>
          <w:szCs w:val="28"/>
        </w:rPr>
        <w:t>Первоначально термин «центральный банк» подразумевал самый крупный банк, находившейся в центре системы. Затем такие банки постепенно монополизировали некоторые специфические функции, а на определенном этапе власти национализировали их. В большинстве случаев капитал центрального банка полностью принадлежит государству, но, как показывает опыт некоторых стран, у него могут быть и другие акционеры - коммерческие банки и иные финансовые институты.</w:t>
      </w:r>
    </w:p>
    <w:p w:rsidR="004223E2" w:rsidRPr="001D2106" w:rsidRDefault="004223E2" w:rsidP="004223E2">
      <w:pPr>
        <w:spacing w:line="360" w:lineRule="auto"/>
        <w:ind w:firstLine="540"/>
        <w:jc w:val="both"/>
        <w:rPr>
          <w:sz w:val="28"/>
          <w:szCs w:val="28"/>
        </w:rPr>
      </w:pPr>
      <w:r w:rsidRPr="001D2106">
        <w:rPr>
          <w:sz w:val="28"/>
          <w:szCs w:val="28"/>
        </w:rPr>
        <w:t>Банк России, как приемник Государственного банка Российской империи, Народного банка РСФСР, Государственного банка РСФСР и СССР, возник сразу как государственный банк.</w:t>
      </w:r>
    </w:p>
    <w:p w:rsidR="004223E2" w:rsidRPr="001D2106" w:rsidRDefault="004223E2" w:rsidP="004223E2">
      <w:pPr>
        <w:spacing w:line="360" w:lineRule="auto"/>
        <w:ind w:firstLine="540"/>
        <w:jc w:val="both"/>
        <w:rPr>
          <w:sz w:val="28"/>
          <w:szCs w:val="28"/>
        </w:rPr>
      </w:pPr>
      <w:r w:rsidRPr="001D2106">
        <w:rPr>
          <w:sz w:val="28"/>
          <w:szCs w:val="28"/>
        </w:rPr>
        <w:t xml:space="preserve">Государственный банк Российской империи возник в 1860 году по указу императора Александра  </w:t>
      </w:r>
      <w:r w:rsidRPr="001D2106">
        <w:rPr>
          <w:sz w:val="28"/>
          <w:szCs w:val="28"/>
          <w:lang w:val="en-US"/>
        </w:rPr>
        <w:t>II</w:t>
      </w:r>
      <w:r w:rsidRPr="001D2106">
        <w:rPr>
          <w:sz w:val="28"/>
          <w:szCs w:val="28"/>
        </w:rPr>
        <w:t>. Являлся банком краткосрочного коммерческого кредита и, согласно уставу, был учрежден «для оживления торговых оборотов и укрепления денежной кредитной системы».  В его функции входили учет векселей и других срочных правительственных и общественных процентных бумаг и иностранных трат, покупку и продажу золота и серебра, получение платежей по векселям и другим срочным денежным документам в счет доверителей, прием вкладов, выдача ссуд и покупку государственных бумаг за свой счет. С 1860 по 1894 год являлся вспомогательным учреждением Министерства Финансов.</w:t>
      </w:r>
    </w:p>
    <w:p w:rsidR="004223E2" w:rsidRPr="001D2106" w:rsidRDefault="00EE52D5" w:rsidP="004223E2">
      <w:pPr>
        <w:spacing w:line="360" w:lineRule="auto"/>
        <w:ind w:firstLine="540"/>
        <w:jc w:val="both"/>
        <w:rPr>
          <w:sz w:val="28"/>
          <w:szCs w:val="28"/>
        </w:rPr>
      </w:pPr>
      <w:r w:rsidRPr="001D2106">
        <w:rPr>
          <w:sz w:val="28"/>
          <w:szCs w:val="28"/>
        </w:rPr>
        <w:lastRenderedPageBreak/>
        <w:t>С конца 80-</w:t>
      </w:r>
      <w:r w:rsidR="004223E2" w:rsidRPr="001D2106">
        <w:rPr>
          <w:sz w:val="28"/>
          <w:szCs w:val="28"/>
        </w:rPr>
        <w:t xml:space="preserve">х годов </w:t>
      </w:r>
      <w:r w:rsidR="004223E2" w:rsidRPr="001D2106">
        <w:rPr>
          <w:sz w:val="28"/>
          <w:szCs w:val="28"/>
          <w:lang w:val="en-US"/>
        </w:rPr>
        <w:t>XIX</w:t>
      </w:r>
      <w:r w:rsidR="004223E2" w:rsidRPr="001D2106">
        <w:rPr>
          <w:sz w:val="28"/>
          <w:szCs w:val="28"/>
        </w:rPr>
        <w:t xml:space="preserve"> века Государственный банк Российской империи подготовил денежную реформу, кот</w:t>
      </w:r>
      <w:r w:rsidRPr="001D2106">
        <w:rPr>
          <w:sz w:val="28"/>
          <w:szCs w:val="28"/>
        </w:rPr>
        <w:t>орая была проведена в 1895-1898 годах</w:t>
      </w:r>
      <w:r w:rsidR="004223E2" w:rsidRPr="001D2106">
        <w:rPr>
          <w:sz w:val="28"/>
          <w:szCs w:val="28"/>
        </w:rPr>
        <w:t xml:space="preserve"> и ознаменовалась введением в России золотого монометаллизма. В ходе этих реформ банк получил эмиссионное право.</w:t>
      </w:r>
    </w:p>
    <w:p w:rsidR="004223E2" w:rsidRPr="00E7204C" w:rsidRDefault="004223E2" w:rsidP="004223E2">
      <w:pPr>
        <w:spacing w:line="360" w:lineRule="auto"/>
        <w:ind w:firstLine="540"/>
        <w:jc w:val="both"/>
        <w:rPr>
          <w:sz w:val="28"/>
          <w:szCs w:val="28"/>
        </w:rPr>
      </w:pPr>
      <w:r w:rsidRPr="001D2106">
        <w:rPr>
          <w:sz w:val="28"/>
          <w:szCs w:val="28"/>
        </w:rPr>
        <w:t>С принятием в 1984 году нового устава начинается второй период в деятельности Государственного банка Российской империи. После денежного кризиса, вызванного Р</w:t>
      </w:r>
      <w:r w:rsidR="00EE52D5" w:rsidRPr="001D2106">
        <w:rPr>
          <w:sz w:val="28"/>
          <w:szCs w:val="28"/>
        </w:rPr>
        <w:t>усско-японской войной 1905-1906 годов,</w:t>
      </w:r>
      <w:r w:rsidRPr="001D2106">
        <w:rPr>
          <w:sz w:val="28"/>
          <w:szCs w:val="28"/>
        </w:rPr>
        <w:t xml:space="preserve"> он трансформировался в банк банков.  Государственный банк Российской империи являлся крупнейшим в Европе учреждением по количеству золотого запаса. Прекратил свое существ</w:t>
      </w:r>
      <w:r w:rsidR="00E7204C">
        <w:rPr>
          <w:sz w:val="28"/>
          <w:szCs w:val="28"/>
        </w:rPr>
        <w:t>ование после 7 ноября 1917 года</w:t>
      </w:r>
      <w:r w:rsidRPr="001D2106">
        <w:rPr>
          <w:sz w:val="28"/>
          <w:szCs w:val="28"/>
        </w:rPr>
        <w:t xml:space="preserve"> </w:t>
      </w:r>
      <w:r w:rsidR="00C960A7">
        <w:rPr>
          <w:sz w:val="28"/>
          <w:szCs w:val="28"/>
        </w:rPr>
        <w:t>[</w:t>
      </w:r>
      <w:r w:rsidR="00522C1E">
        <w:rPr>
          <w:sz w:val="28"/>
          <w:szCs w:val="28"/>
        </w:rPr>
        <w:t>5</w:t>
      </w:r>
      <w:r w:rsidR="00E7204C">
        <w:rPr>
          <w:sz w:val="28"/>
          <w:szCs w:val="28"/>
        </w:rPr>
        <w:t>. стр.15-16</w:t>
      </w:r>
      <w:r w:rsidR="00E7204C" w:rsidRPr="00E7204C">
        <w:rPr>
          <w:sz w:val="28"/>
          <w:szCs w:val="28"/>
        </w:rPr>
        <w:t>]</w:t>
      </w:r>
    </w:p>
    <w:p w:rsidR="004223E2" w:rsidRPr="001D2106" w:rsidRDefault="004223E2" w:rsidP="004223E2">
      <w:pPr>
        <w:spacing w:line="360" w:lineRule="auto"/>
        <w:ind w:firstLine="540"/>
        <w:jc w:val="both"/>
        <w:rPr>
          <w:sz w:val="28"/>
          <w:szCs w:val="28"/>
        </w:rPr>
      </w:pPr>
      <w:r w:rsidRPr="001D2106">
        <w:rPr>
          <w:sz w:val="28"/>
          <w:szCs w:val="28"/>
        </w:rPr>
        <w:t>Народный банк РСФСР</w:t>
      </w:r>
      <w:r w:rsidRPr="001D2106">
        <w:rPr>
          <w:b/>
          <w:sz w:val="28"/>
          <w:szCs w:val="28"/>
        </w:rPr>
        <w:t xml:space="preserve"> </w:t>
      </w:r>
      <w:r w:rsidRPr="001D2106">
        <w:rPr>
          <w:sz w:val="28"/>
          <w:szCs w:val="28"/>
        </w:rPr>
        <w:t>существовал с 1917 по 1920 годы. Официально действовал по уставу 1894 года, но фактически был вспомогательным учреждением Наркомфина. Занимался в основном эмиссией бумажных денег. В эпоху военного коммунизма и всеобщих безденежных расчетов его роль была сведена до минимума, и Народный банк РСФСР был расформирован.</w:t>
      </w:r>
    </w:p>
    <w:p w:rsidR="00C47CDA" w:rsidRPr="001D2106" w:rsidRDefault="004223E2" w:rsidP="00C47CDA">
      <w:pPr>
        <w:spacing w:line="360" w:lineRule="auto"/>
        <w:ind w:firstLine="540"/>
        <w:jc w:val="both"/>
        <w:rPr>
          <w:sz w:val="28"/>
          <w:szCs w:val="28"/>
        </w:rPr>
      </w:pPr>
      <w:r w:rsidRPr="001D2106">
        <w:rPr>
          <w:sz w:val="28"/>
          <w:szCs w:val="28"/>
        </w:rPr>
        <w:t>Государственный банк РСФСР возник в связи с объявлением новой экономической политики 10 января 1921 года. В 1923 году после образования Советского Союза преобразовывается в Государственный банк СССР</w:t>
      </w:r>
      <w:r w:rsidR="00C47CDA" w:rsidRPr="001D2106">
        <w:rPr>
          <w:sz w:val="28"/>
          <w:szCs w:val="28"/>
        </w:rPr>
        <w:t>.</w:t>
      </w:r>
    </w:p>
    <w:p w:rsidR="00E34C49" w:rsidRPr="001D2106" w:rsidRDefault="00C47CDA" w:rsidP="00C47CDA">
      <w:pPr>
        <w:spacing w:line="360" w:lineRule="auto"/>
        <w:ind w:firstLine="540"/>
        <w:jc w:val="both"/>
        <w:rPr>
          <w:sz w:val="28"/>
          <w:szCs w:val="28"/>
        </w:rPr>
      </w:pPr>
      <w:r w:rsidRPr="001D2106">
        <w:rPr>
          <w:sz w:val="28"/>
          <w:szCs w:val="28"/>
        </w:rPr>
        <w:t xml:space="preserve">Центральный банк Российской Федерации (Банк России) был учрежден 13 июля 1990 года на базе Российского республиканского банка Государственного банка СССР. </w:t>
      </w:r>
    </w:p>
    <w:p w:rsidR="00C47CDA" w:rsidRPr="001D2106" w:rsidRDefault="00C47CDA" w:rsidP="00C47CDA">
      <w:pPr>
        <w:spacing w:line="360" w:lineRule="auto"/>
        <w:ind w:firstLine="540"/>
        <w:jc w:val="both"/>
        <w:rPr>
          <w:sz w:val="28"/>
          <w:szCs w:val="28"/>
        </w:rPr>
      </w:pPr>
      <w:r w:rsidRPr="001D2106">
        <w:rPr>
          <w:sz w:val="28"/>
          <w:szCs w:val="28"/>
        </w:rPr>
        <w:t>2 декабря 1990 года Верховным Советом РСФСР был принят Закон о Центральном банке РСФСР (Банке России), согласно которому Банк России являлся юридическим лицом, главным банком РСФСР и был подотчетен Верховному Совету РСФСР. В законе были определены функции банка в области организации денежного обращения, денежно-кредитного регулирования, внешнеэкономической деятельности и регулирования деятельности акционерных и кооперативных банков.</w:t>
      </w:r>
    </w:p>
    <w:p w:rsidR="00E42815" w:rsidRPr="001D2106" w:rsidRDefault="00C47CDA" w:rsidP="00E34C49">
      <w:pPr>
        <w:spacing w:line="360" w:lineRule="auto"/>
        <w:ind w:firstLine="540"/>
        <w:jc w:val="both"/>
        <w:rPr>
          <w:sz w:val="28"/>
          <w:szCs w:val="28"/>
        </w:rPr>
      </w:pPr>
      <w:r w:rsidRPr="001D2106">
        <w:rPr>
          <w:sz w:val="28"/>
          <w:szCs w:val="28"/>
        </w:rPr>
        <w:t xml:space="preserve">В июне 1991 года был утвержден Устав Центрального банка РСФСР (Банка России), подотчетного Верховному Совету РСФСР. </w:t>
      </w:r>
    </w:p>
    <w:p w:rsidR="00E42815" w:rsidRPr="001D2106" w:rsidRDefault="00E42815" w:rsidP="0062275D">
      <w:pPr>
        <w:spacing w:line="360" w:lineRule="auto"/>
        <w:ind w:firstLine="540"/>
        <w:jc w:val="both"/>
        <w:rPr>
          <w:sz w:val="28"/>
          <w:szCs w:val="28"/>
        </w:rPr>
      </w:pPr>
      <w:r w:rsidRPr="001D2106">
        <w:rPr>
          <w:sz w:val="28"/>
          <w:szCs w:val="28"/>
        </w:rPr>
        <w:lastRenderedPageBreak/>
        <w:t>В ноябре 1991 г</w:t>
      </w:r>
      <w:r w:rsidR="005A28C0" w:rsidRPr="001D2106">
        <w:rPr>
          <w:sz w:val="28"/>
          <w:szCs w:val="28"/>
        </w:rPr>
        <w:t>ода</w:t>
      </w:r>
      <w:r w:rsidRPr="001D2106">
        <w:rPr>
          <w:sz w:val="28"/>
          <w:szCs w:val="28"/>
        </w:rPr>
        <w:t xml:space="preserve"> в связи с образованием Содружества Независимых Государств и упразднением союзных структур ВС РСФСР объявил Центральный банк РСФСР единственным на территории РСФСР органом государственного денежно-кредитного и валютного регулирования экономики республики. На него возлагались функции Госбанка СССР по эмиссии и определению курса рубля. ЦБ РСФСР предписывалось до 1 января 1992 г</w:t>
      </w:r>
      <w:r w:rsidR="005A28C0" w:rsidRPr="001D2106">
        <w:rPr>
          <w:sz w:val="28"/>
          <w:szCs w:val="28"/>
        </w:rPr>
        <w:t>ода</w:t>
      </w:r>
      <w:r w:rsidRPr="001D2106">
        <w:rPr>
          <w:sz w:val="28"/>
          <w:szCs w:val="28"/>
        </w:rPr>
        <w:t xml:space="preserve"> принять в свое полное хозяйственное ведение и управление материально-техническую базу и иные ресурсы Госбанка СССР, сеть его учреждений, предприятий и организаций.</w:t>
      </w:r>
    </w:p>
    <w:p w:rsidR="00E42815" w:rsidRPr="00E7204C" w:rsidRDefault="00E42815" w:rsidP="0062275D">
      <w:pPr>
        <w:spacing w:line="360" w:lineRule="auto"/>
        <w:ind w:firstLine="540"/>
        <w:jc w:val="both"/>
        <w:rPr>
          <w:sz w:val="28"/>
          <w:szCs w:val="28"/>
        </w:rPr>
      </w:pPr>
      <w:r w:rsidRPr="001D2106">
        <w:rPr>
          <w:sz w:val="28"/>
          <w:szCs w:val="28"/>
        </w:rPr>
        <w:t>20 декабря 1991 г</w:t>
      </w:r>
      <w:r w:rsidR="005A28C0" w:rsidRPr="001D2106">
        <w:rPr>
          <w:sz w:val="28"/>
          <w:szCs w:val="28"/>
        </w:rPr>
        <w:t>ода</w:t>
      </w:r>
      <w:r w:rsidRPr="001D2106">
        <w:rPr>
          <w:sz w:val="28"/>
          <w:szCs w:val="28"/>
        </w:rPr>
        <w:t xml:space="preserve"> Государственный банк СССР был упразднен и все его активы и пассивы, а также имущество на территории РСФСР были переданы Центральному банку РСФСР (Банку России). Несколько месяцев спустя банк стал называться Центральным банком Росси</w:t>
      </w:r>
      <w:r w:rsidR="00E7204C">
        <w:rPr>
          <w:sz w:val="28"/>
          <w:szCs w:val="28"/>
        </w:rPr>
        <w:t xml:space="preserve">йской Федерации (Банком России) </w:t>
      </w:r>
      <w:r w:rsidR="00E7204C" w:rsidRPr="00E7204C">
        <w:rPr>
          <w:sz w:val="28"/>
          <w:szCs w:val="28"/>
        </w:rPr>
        <w:t>[</w:t>
      </w:r>
      <w:r w:rsidR="00522C1E">
        <w:rPr>
          <w:sz w:val="28"/>
          <w:szCs w:val="28"/>
        </w:rPr>
        <w:t>12</w:t>
      </w:r>
      <w:r w:rsidR="00E7204C">
        <w:rPr>
          <w:sz w:val="28"/>
          <w:szCs w:val="28"/>
        </w:rPr>
        <w:t>, стр. 4-5</w:t>
      </w:r>
      <w:r w:rsidR="00E7204C" w:rsidRPr="00E7204C">
        <w:rPr>
          <w:sz w:val="28"/>
          <w:szCs w:val="28"/>
        </w:rPr>
        <w:t>]</w:t>
      </w:r>
      <w:r w:rsidR="00E7204C">
        <w:rPr>
          <w:sz w:val="28"/>
          <w:szCs w:val="28"/>
        </w:rPr>
        <w:t>.</w:t>
      </w:r>
    </w:p>
    <w:p w:rsidR="00E42815" w:rsidRPr="001D2106" w:rsidRDefault="005A28C0" w:rsidP="0062275D">
      <w:pPr>
        <w:spacing w:line="360" w:lineRule="auto"/>
        <w:ind w:firstLine="540"/>
        <w:jc w:val="both"/>
        <w:rPr>
          <w:sz w:val="28"/>
          <w:szCs w:val="28"/>
        </w:rPr>
      </w:pPr>
      <w:r w:rsidRPr="001D2106">
        <w:rPr>
          <w:sz w:val="28"/>
          <w:szCs w:val="28"/>
        </w:rPr>
        <w:t>В течение 1991-1992 годов</w:t>
      </w:r>
      <w:r w:rsidR="00E42815" w:rsidRPr="001D2106">
        <w:rPr>
          <w:sz w:val="28"/>
          <w:szCs w:val="28"/>
        </w:rPr>
        <w:t xml:space="preserve"> под руководством Банка России в стране на основе коммерциализации филиалов спецбанков была создана широкая сеть коммерческих банков. После упразднения Гос</w:t>
      </w:r>
      <w:r w:rsidR="006C6BB2">
        <w:rPr>
          <w:sz w:val="28"/>
          <w:szCs w:val="28"/>
        </w:rPr>
        <w:t>ударственного Б</w:t>
      </w:r>
      <w:r w:rsidR="00E42815" w:rsidRPr="001D2106">
        <w:rPr>
          <w:sz w:val="28"/>
          <w:szCs w:val="28"/>
        </w:rPr>
        <w:t>анка СССР была изменена система счетов, создана сеть расчетно-кассовых центров (РКЦ) Центрального банка и началась их компьютеризация. Ц</w:t>
      </w:r>
      <w:r w:rsidR="006C6BB2">
        <w:rPr>
          <w:sz w:val="28"/>
          <w:szCs w:val="28"/>
        </w:rPr>
        <w:t xml:space="preserve">ентральный </w:t>
      </w:r>
      <w:r w:rsidR="00E42815" w:rsidRPr="001D2106">
        <w:rPr>
          <w:sz w:val="28"/>
          <w:szCs w:val="28"/>
        </w:rPr>
        <w:t>Б</w:t>
      </w:r>
      <w:r w:rsidR="006C6BB2">
        <w:rPr>
          <w:sz w:val="28"/>
          <w:szCs w:val="28"/>
        </w:rPr>
        <w:t>анк России</w:t>
      </w:r>
      <w:r w:rsidR="00E42815" w:rsidRPr="001D2106">
        <w:rPr>
          <w:sz w:val="28"/>
          <w:szCs w:val="28"/>
        </w:rPr>
        <w:t xml:space="preserve"> начал осуществлять куплю-продажу иностранной валюты на организованном им валютном рынке, устанавливать и публиковать официальные котировки иностранных валют по отношению к рублю.</w:t>
      </w:r>
    </w:p>
    <w:p w:rsidR="00E42815" w:rsidRPr="001D2106" w:rsidRDefault="00E42815" w:rsidP="0062275D">
      <w:pPr>
        <w:spacing w:line="360" w:lineRule="auto"/>
        <w:ind w:firstLine="540"/>
        <w:jc w:val="both"/>
        <w:rPr>
          <w:sz w:val="28"/>
          <w:szCs w:val="28"/>
        </w:rPr>
      </w:pPr>
      <w:r w:rsidRPr="001D2106">
        <w:rPr>
          <w:sz w:val="28"/>
          <w:szCs w:val="28"/>
        </w:rPr>
        <w:t>С декабря 1992 г</w:t>
      </w:r>
      <w:r w:rsidR="005A28C0" w:rsidRPr="001D2106">
        <w:rPr>
          <w:sz w:val="28"/>
          <w:szCs w:val="28"/>
        </w:rPr>
        <w:t>ода</w:t>
      </w:r>
      <w:r w:rsidRPr="001D2106">
        <w:rPr>
          <w:sz w:val="28"/>
          <w:szCs w:val="28"/>
        </w:rPr>
        <w:t xml:space="preserve"> начался процесс передачи Банком России функций кассового исполнения государственного бюджета вновь созданному Федеральному Казначейству.</w:t>
      </w:r>
    </w:p>
    <w:p w:rsidR="00E42815" w:rsidRPr="001D2106" w:rsidRDefault="00E42815" w:rsidP="0062275D">
      <w:pPr>
        <w:spacing w:line="360" w:lineRule="auto"/>
        <w:ind w:firstLine="540"/>
        <w:jc w:val="both"/>
        <w:rPr>
          <w:sz w:val="28"/>
          <w:szCs w:val="28"/>
        </w:rPr>
      </w:pPr>
      <w:r w:rsidRPr="001D2106">
        <w:rPr>
          <w:sz w:val="28"/>
          <w:szCs w:val="28"/>
        </w:rPr>
        <w:t>Свои функции, определенные Конституцией Российской Федерации (ст.75) и Законом "О Центральном банке Российской Федерации (Банке России)" (ст. 22), банк осуществляет независимо от федеральных органов государственной власти, органов государственной власти субъектов федерации и органов местного самоуправления.</w:t>
      </w:r>
    </w:p>
    <w:p w:rsidR="00E42815" w:rsidRPr="001D2106" w:rsidRDefault="005A28C0" w:rsidP="0062275D">
      <w:pPr>
        <w:spacing w:line="360" w:lineRule="auto"/>
        <w:ind w:firstLine="540"/>
        <w:jc w:val="both"/>
        <w:rPr>
          <w:sz w:val="28"/>
          <w:szCs w:val="28"/>
        </w:rPr>
      </w:pPr>
      <w:r w:rsidRPr="001D2106">
        <w:rPr>
          <w:sz w:val="28"/>
          <w:szCs w:val="28"/>
        </w:rPr>
        <w:lastRenderedPageBreak/>
        <w:t>В 1992-1995</w:t>
      </w:r>
      <w:r w:rsidR="006C6BB2">
        <w:rPr>
          <w:sz w:val="28"/>
          <w:szCs w:val="28"/>
        </w:rPr>
        <w:t xml:space="preserve"> </w:t>
      </w:r>
      <w:r w:rsidRPr="001D2106">
        <w:rPr>
          <w:sz w:val="28"/>
          <w:szCs w:val="28"/>
        </w:rPr>
        <w:t>годах</w:t>
      </w:r>
      <w:r w:rsidR="00E42815" w:rsidRPr="001D2106">
        <w:rPr>
          <w:sz w:val="28"/>
          <w:szCs w:val="28"/>
        </w:rPr>
        <w:t xml:space="preserve"> в порядке поддержания стабильности банковской системы Банк России создал систему надзора и инспектирования коммерческих банков, а также систему валютного регулирования и валютного контроля. В качестве агента Министерства финансов Банк России организовал рынок государственных ценных бумаг (ГКО) и стал принимать участие в функционировании.</w:t>
      </w:r>
    </w:p>
    <w:p w:rsidR="00E42815" w:rsidRPr="001D2106" w:rsidRDefault="00E42815" w:rsidP="0062275D">
      <w:pPr>
        <w:spacing w:line="360" w:lineRule="auto"/>
        <w:ind w:firstLine="540"/>
        <w:jc w:val="both"/>
        <w:rPr>
          <w:sz w:val="28"/>
          <w:szCs w:val="28"/>
        </w:rPr>
      </w:pPr>
      <w:r w:rsidRPr="001D2106">
        <w:rPr>
          <w:sz w:val="28"/>
          <w:szCs w:val="28"/>
        </w:rPr>
        <w:t>С 1995 г</w:t>
      </w:r>
      <w:r w:rsidR="0062275D" w:rsidRPr="001D2106">
        <w:rPr>
          <w:sz w:val="28"/>
          <w:szCs w:val="28"/>
        </w:rPr>
        <w:t>ода</w:t>
      </w:r>
      <w:r w:rsidRPr="001D2106">
        <w:rPr>
          <w:sz w:val="28"/>
          <w:szCs w:val="28"/>
        </w:rPr>
        <w:t xml:space="preserve"> Банк России прекратил использование прямых кредитов для финансирования дефицита федерального бюджета и перестал предоставлять целевые централизованные кредиты отраслям экономики. </w:t>
      </w:r>
    </w:p>
    <w:p w:rsidR="00E42815" w:rsidRPr="001D2106" w:rsidRDefault="00E42815" w:rsidP="0062275D">
      <w:pPr>
        <w:spacing w:line="360" w:lineRule="auto"/>
        <w:ind w:firstLine="540"/>
        <w:jc w:val="both"/>
        <w:rPr>
          <w:sz w:val="28"/>
          <w:szCs w:val="28"/>
        </w:rPr>
      </w:pPr>
      <w:r w:rsidRPr="001D2106">
        <w:rPr>
          <w:sz w:val="28"/>
          <w:szCs w:val="28"/>
        </w:rPr>
        <w:t>Начиная с 1998 г</w:t>
      </w:r>
      <w:r w:rsidR="0062275D" w:rsidRPr="001D2106">
        <w:rPr>
          <w:sz w:val="28"/>
          <w:szCs w:val="28"/>
        </w:rPr>
        <w:t>ода</w:t>
      </w:r>
      <w:r w:rsidRPr="001D2106">
        <w:rPr>
          <w:sz w:val="28"/>
          <w:szCs w:val="28"/>
        </w:rPr>
        <w:t xml:space="preserve"> в целях улучшения работы коммерческих банков и повышения их ликвидности</w:t>
      </w:r>
      <w:r w:rsidR="0062275D" w:rsidRPr="001D2106">
        <w:rPr>
          <w:sz w:val="28"/>
          <w:szCs w:val="28"/>
        </w:rPr>
        <w:t xml:space="preserve">, </w:t>
      </w:r>
      <w:r w:rsidRPr="001D2106">
        <w:rPr>
          <w:sz w:val="28"/>
          <w:szCs w:val="28"/>
        </w:rPr>
        <w:t>Банк России проводит политику реструктуризации банковской системы. Важной составной частью этой программы явилось создание Агентства по реструктуризации кредитных организаций (АРКО) и Межведомственного координационного комитета содействия развитию банковского дела в России (МКК). Большую роль Банк России отводит ведению переговоров с международными кредитными организациями о предоставлении средств на поддержку процесса реструктуризации российской банковской системы и об условиях технической помощи. Банк России также считает оправданным в нынешних условиях расширение присутствия иностранного капитала в банковском секторе России.</w:t>
      </w:r>
    </w:p>
    <w:p w:rsidR="0006380C" w:rsidRPr="001D2106" w:rsidRDefault="0006380C" w:rsidP="0006380C">
      <w:pPr>
        <w:spacing w:line="360" w:lineRule="auto"/>
        <w:ind w:firstLine="540"/>
        <w:jc w:val="both"/>
        <w:rPr>
          <w:bCs/>
          <w:sz w:val="28"/>
          <w:szCs w:val="28"/>
        </w:rPr>
      </w:pPr>
      <w:r w:rsidRPr="001D2106">
        <w:rPr>
          <w:bCs/>
          <w:sz w:val="28"/>
          <w:szCs w:val="28"/>
        </w:rPr>
        <w:t>Руководители Государственного банка РСФСР – Центрального банка РСФСР – Центрального банка Российской Федерации (Банка России):</w:t>
      </w:r>
    </w:p>
    <w:tbl>
      <w:tblPr>
        <w:tblW w:w="4902" w:type="pct"/>
        <w:jc w:val="center"/>
        <w:tblInd w:w="-755" w:type="dxa"/>
        <w:tblCellMar>
          <w:top w:w="30" w:type="dxa"/>
          <w:left w:w="30" w:type="dxa"/>
          <w:bottom w:w="30" w:type="dxa"/>
          <w:right w:w="30" w:type="dxa"/>
        </w:tblCellMar>
        <w:tblLook w:val="0000"/>
      </w:tblPr>
      <w:tblGrid>
        <w:gridCol w:w="2699"/>
        <w:gridCol w:w="358"/>
        <w:gridCol w:w="6728"/>
      </w:tblGrid>
      <w:tr w:rsidR="0006380C" w:rsidRPr="001D2106">
        <w:trPr>
          <w:jc w:val="center"/>
        </w:trPr>
        <w:tc>
          <w:tcPr>
            <w:tcW w:w="1379" w:type="pct"/>
            <w:tcBorders>
              <w:top w:val="nil"/>
              <w:left w:val="nil"/>
              <w:bottom w:val="nil"/>
              <w:right w:val="nil"/>
            </w:tcBorders>
            <w:noWrap/>
          </w:tcPr>
          <w:p w:rsidR="0006380C" w:rsidRPr="001D2106" w:rsidRDefault="0006380C" w:rsidP="00053DF7">
            <w:pPr>
              <w:rPr>
                <w:sz w:val="28"/>
                <w:szCs w:val="28"/>
              </w:rPr>
            </w:pPr>
            <w:r w:rsidRPr="001D2106">
              <w:rPr>
                <w:sz w:val="28"/>
                <w:szCs w:val="28"/>
              </w:rPr>
              <w:t xml:space="preserve">1. </w:t>
            </w:r>
            <w:hyperlink r:id="rId8" w:tgtFrame="_blank" w:history="1">
              <w:r w:rsidRPr="001D2106">
                <w:rPr>
                  <w:rStyle w:val="a8"/>
                  <w:color w:val="auto"/>
                  <w:sz w:val="28"/>
                  <w:szCs w:val="28"/>
                </w:rPr>
                <w:t>Матюхин Г.Г.</w:t>
              </w:r>
            </w:hyperlink>
          </w:p>
        </w:tc>
        <w:tc>
          <w:tcPr>
            <w:tcW w:w="183" w:type="pct"/>
            <w:tcBorders>
              <w:top w:val="nil"/>
              <w:left w:val="nil"/>
              <w:bottom w:val="nil"/>
              <w:right w:val="nil"/>
            </w:tcBorders>
            <w:noWrap/>
          </w:tcPr>
          <w:p w:rsidR="0006380C" w:rsidRPr="001D2106" w:rsidRDefault="0006380C" w:rsidP="00053DF7">
            <w:pPr>
              <w:rPr>
                <w:sz w:val="28"/>
                <w:szCs w:val="28"/>
              </w:rPr>
            </w:pPr>
            <w:r w:rsidRPr="001D2106">
              <w:rPr>
                <w:sz w:val="28"/>
                <w:szCs w:val="28"/>
              </w:rPr>
              <w:t>–</w:t>
            </w:r>
          </w:p>
        </w:tc>
        <w:tc>
          <w:tcPr>
            <w:tcW w:w="3437" w:type="pct"/>
            <w:tcBorders>
              <w:top w:val="nil"/>
              <w:left w:val="nil"/>
              <w:bottom w:val="nil"/>
              <w:right w:val="nil"/>
            </w:tcBorders>
          </w:tcPr>
          <w:p w:rsidR="0006380C" w:rsidRPr="001D2106" w:rsidRDefault="0006380C" w:rsidP="00053DF7">
            <w:pPr>
              <w:rPr>
                <w:sz w:val="28"/>
                <w:szCs w:val="28"/>
              </w:rPr>
            </w:pPr>
            <w:r w:rsidRPr="001D2106">
              <w:rPr>
                <w:sz w:val="28"/>
                <w:szCs w:val="28"/>
              </w:rPr>
              <w:t>Председатель Государственного банка РСФСР – Центрального банка РСФСР – Центрального банка Российской Федерации (Банка России)</w:t>
            </w:r>
            <w:r w:rsidRPr="001D2106">
              <w:rPr>
                <w:b/>
                <w:bCs/>
                <w:sz w:val="28"/>
                <w:szCs w:val="28"/>
              </w:rPr>
              <w:t xml:space="preserve"> </w:t>
            </w:r>
            <w:r w:rsidR="00E7204C">
              <w:rPr>
                <w:sz w:val="28"/>
                <w:szCs w:val="28"/>
              </w:rPr>
              <w:t>в 1990-1992</w:t>
            </w:r>
            <w:r w:rsidRPr="001D2106">
              <w:rPr>
                <w:sz w:val="28"/>
                <w:szCs w:val="28"/>
              </w:rPr>
              <w:t xml:space="preserve">гг. </w:t>
            </w:r>
          </w:p>
        </w:tc>
      </w:tr>
      <w:tr w:rsidR="0006380C" w:rsidRPr="001D2106">
        <w:trPr>
          <w:jc w:val="center"/>
        </w:trPr>
        <w:tc>
          <w:tcPr>
            <w:tcW w:w="1379" w:type="pct"/>
            <w:tcBorders>
              <w:top w:val="nil"/>
              <w:left w:val="nil"/>
              <w:bottom w:val="nil"/>
              <w:right w:val="nil"/>
            </w:tcBorders>
            <w:noWrap/>
          </w:tcPr>
          <w:p w:rsidR="0006380C" w:rsidRPr="001D2106" w:rsidRDefault="0006380C" w:rsidP="00053DF7">
            <w:pPr>
              <w:rPr>
                <w:sz w:val="28"/>
                <w:szCs w:val="28"/>
              </w:rPr>
            </w:pPr>
            <w:r w:rsidRPr="001D2106">
              <w:rPr>
                <w:sz w:val="28"/>
                <w:szCs w:val="28"/>
              </w:rPr>
              <w:t xml:space="preserve">2. </w:t>
            </w:r>
            <w:hyperlink r:id="rId9" w:tgtFrame="_blank" w:history="1">
              <w:r w:rsidRPr="001D2106">
                <w:rPr>
                  <w:rStyle w:val="a8"/>
                  <w:color w:val="auto"/>
                  <w:sz w:val="28"/>
                  <w:szCs w:val="28"/>
                </w:rPr>
                <w:t>Геращенко В.В.</w:t>
              </w:r>
            </w:hyperlink>
          </w:p>
        </w:tc>
        <w:tc>
          <w:tcPr>
            <w:tcW w:w="183" w:type="pct"/>
            <w:tcBorders>
              <w:top w:val="nil"/>
              <w:left w:val="nil"/>
              <w:bottom w:val="nil"/>
              <w:right w:val="nil"/>
            </w:tcBorders>
            <w:noWrap/>
          </w:tcPr>
          <w:p w:rsidR="0006380C" w:rsidRPr="001D2106" w:rsidRDefault="0006380C" w:rsidP="00053DF7">
            <w:pPr>
              <w:rPr>
                <w:sz w:val="28"/>
                <w:szCs w:val="28"/>
              </w:rPr>
            </w:pPr>
            <w:r w:rsidRPr="001D2106">
              <w:rPr>
                <w:sz w:val="28"/>
                <w:szCs w:val="28"/>
              </w:rPr>
              <w:t>–</w:t>
            </w:r>
          </w:p>
        </w:tc>
        <w:tc>
          <w:tcPr>
            <w:tcW w:w="3437" w:type="pct"/>
            <w:tcBorders>
              <w:top w:val="nil"/>
              <w:left w:val="nil"/>
              <w:bottom w:val="nil"/>
              <w:right w:val="nil"/>
            </w:tcBorders>
          </w:tcPr>
          <w:p w:rsidR="0006380C" w:rsidRPr="001D2106" w:rsidRDefault="0006380C" w:rsidP="00053DF7">
            <w:pPr>
              <w:rPr>
                <w:sz w:val="28"/>
                <w:szCs w:val="28"/>
              </w:rPr>
            </w:pPr>
            <w:r w:rsidRPr="001D2106">
              <w:rPr>
                <w:sz w:val="28"/>
                <w:szCs w:val="28"/>
              </w:rPr>
              <w:t>Председатель Центрального банка Российской Федерации (Банка Рос</w:t>
            </w:r>
            <w:r w:rsidR="00E7204C">
              <w:rPr>
                <w:sz w:val="28"/>
                <w:szCs w:val="28"/>
              </w:rPr>
              <w:t>сии) в 1992-1994гг.; 1998-2002</w:t>
            </w:r>
            <w:r w:rsidRPr="001D2106">
              <w:rPr>
                <w:sz w:val="28"/>
                <w:szCs w:val="28"/>
              </w:rPr>
              <w:t>гг.</w:t>
            </w:r>
          </w:p>
        </w:tc>
      </w:tr>
      <w:tr w:rsidR="0006380C" w:rsidRPr="001D2106">
        <w:trPr>
          <w:jc w:val="center"/>
        </w:trPr>
        <w:tc>
          <w:tcPr>
            <w:tcW w:w="1379" w:type="pct"/>
            <w:tcBorders>
              <w:top w:val="nil"/>
              <w:left w:val="nil"/>
              <w:bottom w:val="nil"/>
              <w:right w:val="nil"/>
            </w:tcBorders>
            <w:noWrap/>
          </w:tcPr>
          <w:p w:rsidR="0006380C" w:rsidRPr="001D2106" w:rsidRDefault="0006380C" w:rsidP="00053DF7">
            <w:pPr>
              <w:rPr>
                <w:sz w:val="28"/>
                <w:szCs w:val="28"/>
              </w:rPr>
            </w:pPr>
            <w:r w:rsidRPr="001D2106">
              <w:rPr>
                <w:sz w:val="28"/>
                <w:szCs w:val="28"/>
              </w:rPr>
              <w:t xml:space="preserve">3. </w:t>
            </w:r>
            <w:hyperlink r:id="rId10" w:tgtFrame="_blank" w:history="1">
              <w:r w:rsidRPr="001D2106">
                <w:rPr>
                  <w:rStyle w:val="a8"/>
                  <w:color w:val="auto"/>
                  <w:sz w:val="28"/>
                  <w:szCs w:val="28"/>
                </w:rPr>
                <w:t>Парамонова Т.В.</w:t>
              </w:r>
            </w:hyperlink>
            <w:r w:rsidRPr="001D2106">
              <w:rPr>
                <w:sz w:val="28"/>
                <w:szCs w:val="28"/>
              </w:rPr>
              <w:t xml:space="preserve"> </w:t>
            </w:r>
          </w:p>
        </w:tc>
        <w:tc>
          <w:tcPr>
            <w:tcW w:w="183" w:type="pct"/>
            <w:tcBorders>
              <w:top w:val="nil"/>
              <w:left w:val="nil"/>
              <w:bottom w:val="nil"/>
              <w:right w:val="nil"/>
            </w:tcBorders>
            <w:noWrap/>
          </w:tcPr>
          <w:p w:rsidR="0006380C" w:rsidRPr="001D2106" w:rsidRDefault="0006380C" w:rsidP="00053DF7">
            <w:pPr>
              <w:rPr>
                <w:sz w:val="28"/>
                <w:szCs w:val="28"/>
              </w:rPr>
            </w:pPr>
            <w:r w:rsidRPr="001D2106">
              <w:rPr>
                <w:sz w:val="28"/>
                <w:szCs w:val="28"/>
              </w:rPr>
              <w:t>–</w:t>
            </w:r>
          </w:p>
        </w:tc>
        <w:tc>
          <w:tcPr>
            <w:tcW w:w="3437" w:type="pct"/>
            <w:tcBorders>
              <w:top w:val="nil"/>
              <w:left w:val="nil"/>
              <w:bottom w:val="nil"/>
              <w:right w:val="nil"/>
            </w:tcBorders>
          </w:tcPr>
          <w:p w:rsidR="0006380C" w:rsidRPr="001D2106" w:rsidRDefault="0006380C" w:rsidP="00053DF7">
            <w:pPr>
              <w:rPr>
                <w:sz w:val="28"/>
                <w:szCs w:val="28"/>
              </w:rPr>
            </w:pPr>
            <w:r w:rsidRPr="001D2106">
              <w:rPr>
                <w:sz w:val="28"/>
                <w:szCs w:val="28"/>
              </w:rPr>
              <w:t xml:space="preserve">исполняющий обязанности Председателя Центрального банка Российской Федерации </w:t>
            </w:r>
            <w:r w:rsidR="00E7204C">
              <w:rPr>
                <w:sz w:val="28"/>
                <w:szCs w:val="28"/>
              </w:rPr>
              <w:t>(Банка России) в 1994-1995</w:t>
            </w:r>
            <w:r w:rsidRPr="001D2106">
              <w:rPr>
                <w:sz w:val="28"/>
                <w:szCs w:val="28"/>
              </w:rPr>
              <w:t>гг.</w:t>
            </w:r>
          </w:p>
        </w:tc>
      </w:tr>
      <w:tr w:rsidR="0006380C" w:rsidRPr="001D2106">
        <w:trPr>
          <w:jc w:val="center"/>
        </w:trPr>
        <w:tc>
          <w:tcPr>
            <w:tcW w:w="1379" w:type="pct"/>
            <w:tcBorders>
              <w:top w:val="nil"/>
              <w:left w:val="nil"/>
              <w:bottom w:val="nil"/>
              <w:right w:val="nil"/>
            </w:tcBorders>
            <w:noWrap/>
          </w:tcPr>
          <w:p w:rsidR="0006380C" w:rsidRPr="001D2106" w:rsidRDefault="0006380C" w:rsidP="00053DF7">
            <w:pPr>
              <w:rPr>
                <w:sz w:val="28"/>
                <w:szCs w:val="28"/>
              </w:rPr>
            </w:pPr>
            <w:r w:rsidRPr="001D2106">
              <w:rPr>
                <w:sz w:val="28"/>
                <w:szCs w:val="28"/>
              </w:rPr>
              <w:t xml:space="preserve">4. </w:t>
            </w:r>
            <w:hyperlink r:id="rId11" w:tgtFrame="_blank" w:history="1">
              <w:r w:rsidRPr="001D2106">
                <w:rPr>
                  <w:rStyle w:val="a8"/>
                  <w:color w:val="auto"/>
                  <w:sz w:val="28"/>
                  <w:szCs w:val="28"/>
                </w:rPr>
                <w:t>Хандруев А.А.</w:t>
              </w:r>
            </w:hyperlink>
          </w:p>
        </w:tc>
        <w:tc>
          <w:tcPr>
            <w:tcW w:w="183" w:type="pct"/>
            <w:tcBorders>
              <w:top w:val="nil"/>
              <w:left w:val="nil"/>
              <w:bottom w:val="nil"/>
              <w:right w:val="nil"/>
            </w:tcBorders>
            <w:noWrap/>
          </w:tcPr>
          <w:p w:rsidR="0006380C" w:rsidRPr="001D2106" w:rsidRDefault="0006380C" w:rsidP="00053DF7">
            <w:pPr>
              <w:rPr>
                <w:sz w:val="28"/>
                <w:szCs w:val="28"/>
              </w:rPr>
            </w:pPr>
            <w:r w:rsidRPr="001D2106">
              <w:rPr>
                <w:sz w:val="28"/>
                <w:szCs w:val="28"/>
              </w:rPr>
              <w:t>–</w:t>
            </w:r>
          </w:p>
        </w:tc>
        <w:tc>
          <w:tcPr>
            <w:tcW w:w="3437" w:type="pct"/>
            <w:tcBorders>
              <w:top w:val="nil"/>
              <w:left w:val="nil"/>
              <w:bottom w:val="nil"/>
              <w:right w:val="nil"/>
            </w:tcBorders>
          </w:tcPr>
          <w:p w:rsidR="0006380C" w:rsidRPr="001D2106" w:rsidRDefault="0006380C" w:rsidP="00053DF7">
            <w:pPr>
              <w:rPr>
                <w:sz w:val="28"/>
                <w:szCs w:val="28"/>
              </w:rPr>
            </w:pPr>
            <w:r w:rsidRPr="001D2106">
              <w:rPr>
                <w:sz w:val="28"/>
                <w:szCs w:val="28"/>
              </w:rPr>
              <w:t>временно исполняющий обязанности Председателя Бан</w:t>
            </w:r>
            <w:r w:rsidR="00E7204C">
              <w:rPr>
                <w:sz w:val="28"/>
                <w:szCs w:val="28"/>
              </w:rPr>
              <w:t>ка России с 8 по 22 ноября 1995</w:t>
            </w:r>
            <w:r w:rsidRPr="001D2106">
              <w:rPr>
                <w:sz w:val="28"/>
                <w:szCs w:val="28"/>
              </w:rPr>
              <w:t>г.</w:t>
            </w:r>
          </w:p>
        </w:tc>
      </w:tr>
      <w:tr w:rsidR="0006380C" w:rsidRPr="001D2106">
        <w:trPr>
          <w:jc w:val="center"/>
        </w:trPr>
        <w:tc>
          <w:tcPr>
            <w:tcW w:w="1379" w:type="pct"/>
            <w:tcBorders>
              <w:top w:val="nil"/>
              <w:left w:val="nil"/>
              <w:bottom w:val="nil"/>
              <w:right w:val="nil"/>
            </w:tcBorders>
            <w:noWrap/>
          </w:tcPr>
          <w:p w:rsidR="0006380C" w:rsidRPr="001D2106" w:rsidRDefault="0006380C" w:rsidP="00053DF7">
            <w:pPr>
              <w:rPr>
                <w:sz w:val="28"/>
                <w:szCs w:val="28"/>
              </w:rPr>
            </w:pPr>
            <w:r w:rsidRPr="001D2106">
              <w:rPr>
                <w:sz w:val="28"/>
                <w:szCs w:val="28"/>
              </w:rPr>
              <w:t xml:space="preserve">5. </w:t>
            </w:r>
            <w:hyperlink r:id="rId12" w:tgtFrame="_blank" w:history="1">
              <w:r w:rsidRPr="001D2106">
                <w:rPr>
                  <w:rStyle w:val="a8"/>
                  <w:color w:val="auto"/>
                  <w:sz w:val="28"/>
                  <w:szCs w:val="28"/>
                </w:rPr>
                <w:t>Дубинин С.К.</w:t>
              </w:r>
            </w:hyperlink>
          </w:p>
        </w:tc>
        <w:tc>
          <w:tcPr>
            <w:tcW w:w="183" w:type="pct"/>
            <w:tcBorders>
              <w:top w:val="nil"/>
              <w:left w:val="nil"/>
              <w:bottom w:val="nil"/>
              <w:right w:val="nil"/>
            </w:tcBorders>
            <w:noWrap/>
          </w:tcPr>
          <w:p w:rsidR="0006380C" w:rsidRPr="001D2106" w:rsidRDefault="0006380C" w:rsidP="00053DF7">
            <w:pPr>
              <w:rPr>
                <w:sz w:val="28"/>
                <w:szCs w:val="28"/>
              </w:rPr>
            </w:pPr>
            <w:r w:rsidRPr="001D2106">
              <w:rPr>
                <w:sz w:val="28"/>
                <w:szCs w:val="28"/>
              </w:rPr>
              <w:t>–</w:t>
            </w:r>
          </w:p>
        </w:tc>
        <w:tc>
          <w:tcPr>
            <w:tcW w:w="3437" w:type="pct"/>
            <w:tcBorders>
              <w:top w:val="nil"/>
              <w:left w:val="nil"/>
              <w:bottom w:val="nil"/>
              <w:right w:val="nil"/>
            </w:tcBorders>
          </w:tcPr>
          <w:p w:rsidR="0006380C" w:rsidRPr="001D2106" w:rsidRDefault="0006380C" w:rsidP="00053DF7">
            <w:pPr>
              <w:rPr>
                <w:sz w:val="28"/>
                <w:szCs w:val="28"/>
              </w:rPr>
            </w:pPr>
            <w:r w:rsidRPr="001D2106">
              <w:rPr>
                <w:sz w:val="28"/>
                <w:szCs w:val="28"/>
              </w:rPr>
              <w:t xml:space="preserve">Председатель Центрального банка Российской </w:t>
            </w:r>
            <w:r w:rsidRPr="001D2106">
              <w:rPr>
                <w:sz w:val="28"/>
                <w:szCs w:val="28"/>
              </w:rPr>
              <w:lastRenderedPageBreak/>
              <w:t>Федер</w:t>
            </w:r>
            <w:r w:rsidR="00E7204C">
              <w:rPr>
                <w:sz w:val="28"/>
                <w:szCs w:val="28"/>
              </w:rPr>
              <w:t>ации (Банка России) в 1995-1998</w:t>
            </w:r>
            <w:r w:rsidRPr="001D2106">
              <w:rPr>
                <w:sz w:val="28"/>
                <w:szCs w:val="28"/>
              </w:rPr>
              <w:t>гг.</w:t>
            </w:r>
          </w:p>
        </w:tc>
      </w:tr>
      <w:tr w:rsidR="0006380C" w:rsidRPr="001D2106">
        <w:trPr>
          <w:jc w:val="center"/>
        </w:trPr>
        <w:tc>
          <w:tcPr>
            <w:tcW w:w="1379" w:type="pct"/>
            <w:tcBorders>
              <w:top w:val="nil"/>
              <w:left w:val="nil"/>
              <w:bottom w:val="nil"/>
              <w:right w:val="nil"/>
            </w:tcBorders>
            <w:noWrap/>
          </w:tcPr>
          <w:p w:rsidR="0006380C" w:rsidRPr="001D2106" w:rsidRDefault="0006380C" w:rsidP="00053DF7">
            <w:pPr>
              <w:rPr>
                <w:sz w:val="28"/>
                <w:szCs w:val="28"/>
              </w:rPr>
            </w:pPr>
            <w:r w:rsidRPr="001D2106">
              <w:rPr>
                <w:sz w:val="28"/>
                <w:szCs w:val="28"/>
              </w:rPr>
              <w:lastRenderedPageBreak/>
              <w:t xml:space="preserve">6. </w:t>
            </w:r>
            <w:hyperlink r:id="rId13" w:tgtFrame="_blank" w:history="1">
              <w:r w:rsidRPr="001D2106">
                <w:rPr>
                  <w:rStyle w:val="a8"/>
                  <w:color w:val="auto"/>
                  <w:sz w:val="28"/>
                  <w:szCs w:val="28"/>
                </w:rPr>
                <w:t>Игнатьев С.М.</w:t>
              </w:r>
            </w:hyperlink>
          </w:p>
        </w:tc>
        <w:tc>
          <w:tcPr>
            <w:tcW w:w="183" w:type="pct"/>
            <w:tcBorders>
              <w:top w:val="nil"/>
              <w:left w:val="nil"/>
              <w:bottom w:val="nil"/>
              <w:right w:val="nil"/>
            </w:tcBorders>
            <w:noWrap/>
          </w:tcPr>
          <w:p w:rsidR="0006380C" w:rsidRPr="001D2106" w:rsidRDefault="0006380C" w:rsidP="00053DF7">
            <w:pPr>
              <w:rPr>
                <w:sz w:val="28"/>
                <w:szCs w:val="28"/>
              </w:rPr>
            </w:pPr>
            <w:r w:rsidRPr="001D2106">
              <w:rPr>
                <w:sz w:val="28"/>
                <w:szCs w:val="28"/>
              </w:rPr>
              <w:t>–</w:t>
            </w:r>
          </w:p>
        </w:tc>
        <w:tc>
          <w:tcPr>
            <w:tcW w:w="3437" w:type="pct"/>
            <w:tcBorders>
              <w:top w:val="nil"/>
              <w:left w:val="nil"/>
              <w:bottom w:val="nil"/>
              <w:right w:val="nil"/>
            </w:tcBorders>
          </w:tcPr>
          <w:p w:rsidR="0006380C" w:rsidRPr="001D2106" w:rsidRDefault="0006380C" w:rsidP="00053DF7">
            <w:pPr>
              <w:rPr>
                <w:sz w:val="28"/>
                <w:szCs w:val="28"/>
              </w:rPr>
            </w:pPr>
            <w:r w:rsidRPr="001D2106">
              <w:rPr>
                <w:sz w:val="28"/>
                <w:szCs w:val="28"/>
              </w:rPr>
              <w:t xml:space="preserve">Председатель Центрального банка Российской </w:t>
            </w:r>
            <w:r w:rsidR="001545EB" w:rsidRPr="001D2106">
              <w:rPr>
                <w:sz w:val="28"/>
                <w:szCs w:val="28"/>
              </w:rPr>
              <w:t>Федерации (Банка России) с 2002</w:t>
            </w:r>
            <w:r w:rsidRPr="001D2106">
              <w:rPr>
                <w:sz w:val="28"/>
                <w:szCs w:val="28"/>
              </w:rPr>
              <w:t>г.– по</w:t>
            </w:r>
            <w:r w:rsidR="00E42815" w:rsidRPr="001D2106">
              <w:rPr>
                <w:sz w:val="28"/>
                <w:szCs w:val="28"/>
              </w:rPr>
              <w:t xml:space="preserve"> настоящее время</w:t>
            </w:r>
          </w:p>
        </w:tc>
      </w:tr>
    </w:tbl>
    <w:p w:rsidR="00E7204C" w:rsidRDefault="00E7204C" w:rsidP="00522C1E">
      <w:pPr>
        <w:spacing w:line="360" w:lineRule="auto"/>
        <w:jc w:val="both"/>
        <w:rPr>
          <w:sz w:val="28"/>
          <w:szCs w:val="28"/>
        </w:rPr>
      </w:pPr>
    </w:p>
    <w:p w:rsidR="00E42815" w:rsidRPr="001D2106" w:rsidRDefault="005A28C0" w:rsidP="00C960A7">
      <w:pPr>
        <w:spacing w:line="360" w:lineRule="auto"/>
        <w:ind w:firstLine="540"/>
        <w:jc w:val="both"/>
        <w:rPr>
          <w:sz w:val="28"/>
          <w:szCs w:val="28"/>
        </w:rPr>
      </w:pPr>
      <w:r w:rsidRPr="001D2106">
        <w:rPr>
          <w:sz w:val="28"/>
          <w:szCs w:val="28"/>
        </w:rPr>
        <w:t>Становление Центрального банка прошло довольно длит</w:t>
      </w:r>
      <w:r w:rsidR="00270937">
        <w:rPr>
          <w:sz w:val="28"/>
          <w:szCs w:val="28"/>
        </w:rPr>
        <w:t xml:space="preserve">ельный период и оказало большое </w:t>
      </w:r>
      <w:r w:rsidRPr="001D2106">
        <w:rPr>
          <w:sz w:val="28"/>
          <w:szCs w:val="28"/>
        </w:rPr>
        <w:t xml:space="preserve"> влияние на цели современного Банка России и его политику.</w:t>
      </w:r>
    </w:p>
    <w:p w:rsidR="00E42815" w:rsidRPr="001D2106" w:rsidRDefault="00E42815" w:rsidP="00C960A7">
      <w:pPr>
        <w:spacing w:line="360" w:lineRule="auto"/>
        <w:jc w:val="both"/>
        <w:rPr>
          <w:sz w:val="28"/>
          <w:szCs w:val="28"/>
        </w:rPr>
      </w:pPr>
    </w:p>
    <w:p w:rsidR="00870E96" w:rsidRPr="001D2106" w:rsidRDefault="00334228" w:rsidP="008A3375">
      <w:pPr>
        <w:spacing w:line="480" w:lineRule="auto"/>
        <w:jc w:val="center"/>
        <w:rPr>
          <w:sz w:val="28"/>
          <w:szCs w:val="28"/>
        </w:rPr>
      </w:pPr>
      <w:r w:rsidRPr="001D2106">
        <w:rPr>
          <w:sz w:val="28"/>
          <w:szCs w:val="28"/>
        </w:rPr>
        <w:t>1.2 Сущность Банка России и его ор</w:t>
      </w:r>
      <w:r w:rsidR="008A3375" w:rsidRPr="001D2106">
        <w:rPr>
          <w:sz w:val="28"/>
          <w:szCs w:val="28"/>
        </w:rPr>
        <w:t>ганизационная структура</w:t>
      </w:r>
    </w:p>
    <w:p w:rsidR="0000199B" w:rsidRPr="001D2106" w:rsidRDefault="0000199B" w:rsidP="008A3375">
      <w:pPr>
        <w:spacing w:line="360" w:lineRule="auto"/>
        <w:ind w:firstLine="540"/>
        <w:jc w:val="both"/>
        <w:rPr>
          <w:sz w:val="28"/>
          <w:szCs w:val="28"/>
        </w:rPr>
      </w:pPr>
      <w:r w:rsidRPr="001D2106">
        <w:rPr>
          <w:sz w:val="28"/>
          <w:szCs w:val="28"/>
        </w:rPr>
        <w:t xml:space="preserve">В банковской системе России ЦБ РФ определён как главный банк страны и кредитор последней инстанции. Он находится в государственной собственности и на него возложены функции общего регулирования деятельности каждого коммерческого банка в рамках единой денежно - кредитной системы страны. Центральный банк призван приводить их деятельность в соответствие с общей экономической </w:t>
      </w:r>
      <w:r w:rsidR="00112CC7" w:rsidRPr="001D2106">
        <w:rPr>
          <w:sz w:val="28"/>
          <w:szCs w:val="28"/>
        </w:rPr>
        <w:t>стратегией,</w:t>
      </w:r>
      <w:r w:rsidRPr="001D2106">
        <w:rPr>
          <w:sz w:val="28"/>
          <w:szCs w:val="28"/>
        </w:rPr>
        <w:t xml:space="preserve"> и выступает ключевым агентом государственной денежно-кредитной политики, при этом со стороны ЦБ РФ используются в первую очередь экономические методы управления и только в отдельных случаях административные.</w:t>
      </w:r>
    </w:p>
    <w:p w:rsidR="0000199B" w:rsidRPr="001D2106" w:rsidRDefault="0000199B" w:rsidP="008A3375">
      <w:pPr>
        <w:spacing w:line="360" w:lineRule="auto"/>
        <w:ind w:firstLine="540"/>
        <w:jc w:val="both"/>
        <w:rPr>
          <w:sz w:val="28"/>
          <w:szCs w:val="28"/>
        </w:rPr>
      </w:pPr>
      <w:r w:rsidRPr="001D2106">
        <w:rPr>
          <w:sz w:val="28"/>
          <w:szCs w:val="28"/>
        </w:rPr>
        <w:t>Центральный банк часто выступает в качестве «фирменного банка» государства: ведет счета государства, предоставляет ему кредиты в рамках, предписанных законом, продает на счет государства государственные займы и облигации, занимается поддержанием их курса и т.д.</w:t>
      </w:r>
    </w:p>
    <w:p w:rsidR="0000199B" w:rsidRPr="001D2106" w:rsidRDefault="0000199B" w:rsidP="008A3375">
      <w:pPr>
        <w:spacing w:line="360" w:lineRule="auto"/>
        <w:ind w:firstLine="540"/>
        <w:jc w:val="both"/>
        <w:rPr>
          <w:sz w:val="28"/>
          <w:szCs w:val="28"/>
        </w:rPr>
      </w:pPr>
      <w:r w:rsidRPr="001D2106">
        <w:rPr>
          <w:sz w:val="28"/>
          <w:szCs w:val="28"/>
        </w:rPr>
        <w:t>Правда, государство, как правило, вольно брать ссуды в коммерческих банках, а также за рубежом, так что центральный банк не обладает в отношении этого монопольным положением.</w:t>
      </w:r>
    </w:p>
    <w:p w:rsidR="00A007D1" w:rsidRPr="001D2106" w:rsidRDefault="00A007D1" w:rsidP="00A007D1">
      <w:pPr>
        <w:spacing w:line="360" w:lineRule="auto"/>
        <w:ind w:firstLine="540"/>
        <w:jc w:val="both"/>
        <w:rPr>
          <w:sz w:val="28"/>
          <w:szCs w:val="28"/>
        </w:rPr>
      </w:pPr>
      <w:r w:rsidRPr="001D2106">
        <w:rPr>
          <w:sz w:val="28"/>
          <w:szCs w:val="28"/>
        </w:rPr>
        <w:t>Принципы организации и деятельности Центрального банка РФ, его статус, задачи, функции, полномочия определяются Конституцией Российской Федерации, Законом о Центральном Банке и другими федеральными законами.</w:t>
      </w:r>
    </w:p>
    <w:p w:rsidR="00D94439" w:rsidRPr="001D2106" w:rsidRDefault="00D94439" w:rsidP="00AD2CA3">
      <w:pPr>
        <w:spacing w:line="360" w:lineRule="auto"/>
        <w:ind w:firstLine="540"/>
        <w:jc w:val="both"/>
        <w:rPr>
          <w:sz w:val="28"/>
          <w:szCs w:val="28"/>
        </w:rPr>
      </w:pPr>
      <w:r w:rsidRPr="001D2106">
        <w:rPr>
          <w:sz w:val="28"/>
          <w:szCs w:val="28"/>
        </w:rPr>
        <w:t xml:space="preserve">Центральный банк РФ занимает особое место среди субъектов государственного управления банковской системой, так как является единственным в сфере управления банковской системой государственным </w:t>
      </w:r>
      <w:r w:rsidRPr="001D2106">
        <w:rPr>
          <w:sz w:val="28"/>
          <w:szCs w:val="28"/>
        </w:rPr>
        <w:lastRenderedPageBreak/>
        <w:t>органом, наделенным специальной компетенцией – правом на эмисс</w:t>
      </w:r>
      <w:r w:rsidR="002A2BEA">
        <w:rPr>
          <w:sz w:val="28"/>
          <w:szCs w:val="28"/>
        </w:rPr>
        <w:t xml:space="preserve">ию денег </w:t>
      </w:r>
      <w:r w:rsidR="002A2BEA" w:rsidRPr="002A2BEA">
        <w:rPr>
          <w:sz w:val="28"/>
          <w:szCs w:val="28"/>
        </w:rPr>
        <w:t>[1</w:t>
      </w:r>
      <w:r w:rsidR="002A2BEA">
        <w:rPr>
          <w:sz w:val="28"/>
          <w:szCs w:val="28"/>
        </w:rPr>
        <w:t>, ст. 75</w:t>
      </w:r>
      <w:r w:rsidR="002A2BEA" w:rsidRPr="002A2BEA">
        <w:rPr>
          <w:sz w:val="28"/>
          <w:szCs w:val="28"/>
        </w:rPr>
        <w:t>]</w:t>
      </w:r>
      <w:r w:rsidRPr="001D2106">
        <w:rPr>
          <w:sz w:val="28"/>
          <w:szCs w:val="28"/>
        </w:rPr>
        <w:t>.</w:t>
      </w:r>
    </w:p>
    <w:p w:rsidR="008A3375" w:rsidRPr="001D2106" w:rsidRDefault="00D94439" w:rsidP="00AD2CA3">
      <w:pPr>
        <w:spacing w:line="360" w:lineRule="auto"/>
        <w:ind w:firstLine="540"/>
        <w:jc w:val="both"/>
        <w:rPr>
          <w:sz w:val="28"/>
          <w:szCs w:val="28"/>
        </w:rPr>
      </w:pPr>
      <w:r w:rsidRPr="001D2106">
        <w:rPr>
          <w:sz w:val="28"/>
          <w:szCs w:val="28"/>
        </w:rPr>
        <w:t>Банк России в пределах полномочий, предоставленных ему Конституцией Российской Федерации и федеральными законами, независим в своей деятельности от федеральных органов государственной власти, органов государственной власти субъектов Российской Федерации и органов местного самоуправления. Они не имеют права вмешиваться в деятельность Банка России по реализации законодательно закрепленных за ним функций и полномочий, а также принимать решения, противоречащие законодательству о нем. Закон о Центральном банке предусматривает и реальный механизм защиты Банка России от вмешательств</w:t>
      </w:r>
      <w:r w:rsidR="00F86D90">
        <w:rPr>
          <w:sz w:val="28"/>
          <w:szCs w:val="28"/>
        </w:rPr>
        <w:t>а в его деятельность</w:t>
      </w:r>
      <w:r w:rsidR="00F86D90" w:rsidRPr="00F86D90">
        <w:rPr>
          <w:sz w:val="28"/>
          <w:szCs w:val="28"/>
        </w:rPr>
        <w:t xml:space="preserve"> [</w:t>
      </w:r>
      <w:r w:rsidR="00F86D90">
        <w:rPr>
          <w:sz w:val="28"/>
          <w:szCs w:val="28"/>
        </w:rPr>
        <w:t>2, ст. 5</w:t>
      </w:r>
      <w:r w:rsidR="00F86D90" w:rsidRPr="00F86D90">
        <w:rPr>
          <w:sz w:val="28"/>
          <w:szCs w:val="28"/>
        </w:rPr>
        <w:t>]</w:t>
      </w:r>
      <w:r w:rsidRPr="001D2106">
        <w:rPr>
          <w:sz w:val="28"/>
          <w:szCs w:val="28"/>
        </w:rPr>
        <w:t>.</w:t>
      </w:r>
    </w:p>
    <w:p w:rsidR="00D94439" w:rsidRPr="001D2106" w:rsidRDefault="00F86D90" w:rsidP="00D94439">
      <w:pPr>
        <w:spacing w:line="360" w:lineRule="auto"/>
        <w:ind w:firstLine="540"/>
        <w:jc w:val="both"/>
        <w:rPr>
          <w:sz w:val="28"/>
          <w:szCs w:val="28"/>
        </w:rPr>
      </w:pPr>
      <w:r>
        <w:rPr>
          <w:sz w:val="28"/>
          <w:szCs w:val="28"/>
        </w:rPr>
        <w:t>Центральный банк России подотче</w:t>
      </w:r>
      <w:r w:rsidR="00D94439" w:rsidRPr="001D2106">
        <w:rPr>
          <w:sz w:val="28"/>
          <w:szCs w:val="28"/>
        </w:rPr>
        <w:t>тен лишь Государственной Думе Федерального Собрания РФ, которая по представлению Президента РФ назначает сроком на четыре года Председателя и членов высшего органа Банка России – Совета директоров, в который входят 12 членов, помимо Председателя.  Так же Государственная Дума рассматривает годовой отчёт Центрального банка и аудиторское заключение, определяет аудиторскую фирму для проверки банка; заслушивает доклады Председателя о деятельности Банка России дважды  в год: при представлении годового отчёта и основных направлений единой государствен</w:t>
      </w:r>
      <w:r>
        <w:rPr>
          <w:sz w:val="28"/>
          <w:szCs w:val="28"/>
        </w:rPr>
        <w:t>ной денежно-кредитной политики</w:t>
      </w:r>
      <w:r w:rsidR="00A3219B" w:rsidRPr="001D2106">
        <w:rPr>
          <w:sz w:val="28"/>
          <w:szCs w:val="28"/>
        </w:rPr>
        <w:t>.</w:t>
      </w:r>
    </w:p>
    <w:p w:rsidR="00D94439" w:rsidRPr="001D2106" w:rsidRDefault="00D94439" w:rsidP="00D94439">
      <w:pPr>
        <w:pStyle w:val="HTML"/>
        <w:spacing w:line="360" w:lineRule="auto"/>
        <w:ind w:left="0" w:firstLine="540"/>
        <w:jc w:val="both"/>
        <w:rPr>
          <w:rFonts w:ascii="Times New Roman" w:hAnsi="Times New Roman" w:cs="Times New Roman"/>
          <w:sz w:val="28"/>
          <w:szCs w:val="28"/>
        </w:rPr>
      </w:pPr>
      <w:r w:rsidRPr="001D2106">
        <w:rPr>
          <w:rFonts w:ascii="Times New Roman" w:hAnsi="Times New Roman" w:cs="Times New Roman"/>
          <w:sz w:val="28"/>
          <w:szCs w:val="28"/>
        </w:rPr>
        <w:t>Уставный  капи</w:t>
      </w:r>
      <w:r w:rsidR="00270937">
        <w:rPr>
          <w:rFonts w:ascii="Times New Roman" w:hAnsi="Times New Roman" w:cs="Times New Roman"/>
          <w:sz w:val="28"/>
          <w:szCs w:val="28"/>
        </w:rPr>
        <w:t xml:space="preserve">тал  и  иное  имущество  Банка </w:t>
      </w:r>
      <w:r w:rsidRPr="001D2106">
        <w:rPr>
          <w:rFonts w:ascii="Times New Roman" w:hAnsi="Times New Roman" w:cs="Times New Roman"/>
          <w:sz w:val="28"/>
          <w:szCs w:val="28"/>
        </w:rPr>
        <w:t>России являются  федеральной  собственностью. В настоящее время уставный капитал Банка составляет</w:t>
      </w:r>
      <w:r w:rsidR="000D7D5B" w:rsidRPr="001D2106">
        <w:rPr>
          <w:rFonts w:ascii="Times New Roman" w:hAnsi="Times New Roman" w:cs="Times New Roman"/>
          <w:sz w:val="28"/>
          <w:szCs w:val="28"/>
        </w:rPr>
        <w:t xml:space="preserve"> около</w:t>
      </w:r>
      <w:r w:rsidRPr="001D2106">
        <w:rPr>
          <w:rFonts w:ascii="Times New Roman" w:hAnsi="Times New Roman" w:cs="Times New Roman"/>
          <w:sz w:val="28"/>
          <w:szCs w:val="28"/>
        </w:rPr>
        <w:t xml:space="preserve"> 3 млрд. рублей. Так же Банк России имеет значительные резервы и фонды – в совокупности более 40 трлн. руб., которые обеспечивают финансовую надежность Центрального банка. Основным источником ресурсов Центрального банка РФ являются средства на счетах (42,9%) и эмиссия банкнот и монет, которая составляет 33,4% всех пассивов.  Банк России перечисляет в федеральный бюджет 50% балансовой прибыли. Оставшаяся прибыль направляется Советом Директоров в резервы и фонды различного назначения. На долю уставного капитала и фондов приходится около 10% пассивов [</w:t>
      </w:r>
      <w:r w:rsidR="00F86D90">
        <w:rPr>
          <w:rFonts w:ascii="Times New Roman" w:hAnsi="Times New Roman" w:cs="Times New Roman"/>
          <w:sz w:val="28"/>
          <w:szCs w:val="28"/>
        </w:rPr>
        <w:t>8</w:t>
      </w:r>
      <w:r w:rsidR="00002BD6">
        <w:rPr>
          <w:rFonts w:ascii="Times New Roman" w:hAnsi="Times New Roman" w:cs="Times New Roman"/>
          <w:sz w:val="28"/>
          <w:szCs w:val="28"/>
        </w:rPr>
        <w:t xml:space="preserve">, стр. </w:t>
      </w:r>
      <w:r w:rsidR="00F86D90">
        <w:rPr>
          <w:rFonts w:ascii="Times New Roman" w:hAnsi="Times New Roman" w:cs="Times New Roman"/>
          <w:sz w:val="28"/>
          <w:szCs w:val="28"/>
        </w:rPr>
        <w:t>555-</w:t>
      </w:r>
      <w:r w:rsidRPr="001D2106">
        <w:rPr>
          <w:rFonts w:ascii="Times New Roman" w:hAnsi="Times New Roman" w:cs="Times New Roman"/>
          <w:sz w:val="28"/>
          <w:szCs w:val="28"/>
        </w:rPr>
        <w:t>566].</w:t>
      </w:r>
    </w:p>
    <w:p w:rsidR="00A3219B" w:rsidRPr="001D2106" w:rsidRDefault="00A3219B" w:rsidP="00A3219B">
      <w:pPr>
        <w:tabs>
          <w:tab w:val="left" w:pos="900"/>
        </w:tabs>
        <w:spacing w:line="360" w:lineRule="auto"/>
        <w:ind w:firstLine="540"/>
        <w:jc w:val="both"/>
        <w:rPr>
          <w:sz w:val="28"/>
          <w:szCs w:val="28"/>
        </w:rPr>
      </w:pPr>
      <w:r w:rsidRPr="001D2106">
        <w:rPr>
          <w:sz w:val="28"/>
          <w:szCs w:val="28"/>
        </w:rPr>
        <w:lastRenderedPageBreak/>
        <w:t>Особенностью Банка России является то, что, с одной стороны, он является органом государственного управления специальной компетенции по осуществлению управления денежно-кредитной системой страны, а с другой стороны, - юридическим лицом, которое может вести предпринимательскую деятельность.</w:t>
      </w:r>
    </w:p>
    <w:p w:rsidR="00A3219B" w:rsidRPr="001D2106" w:rsidRDefault="00A3219B" w:rsidP="00A3219B">
      <w:pPr>
        <w:tabs>
          <w:tab w:val="left" w:pos="900"/>
        </w:tabs>
        <w:spacing w:line="360" w:lineRule="auto"/>
        <w:ind w:firstLine="540"/>
        <w:jc w:val="both"/>
        <w:rPr>
          <w:sz w:val="28"/>
          <w:szCs w:val="28"/>
        </w:rPr>
      </w:pPr>
      <w:r w:rsidRPr="001D2106">
        <w:rPr>
          <w:sz w:val="28"/>
          <w:szCs w:val="28"/>
        </w:rPr>
        <w:t xml:space="preserve">Полномочия Банка России </w:t>
      </w:r>
      <w:r w:rsidR="005A28C0" w:rsidRPr="001D2106">
        <w:rPr>
          <w:sz w:val="28"/>
          <w:szCs w:val="28"/>
        </w:rPr>
        <w:t xml:space="preserve">также </w:t>
      </w:r>
      <w:r w:rsidRPr="001D2106">
        <w:rPr>
          <w:sz w:val="28"/>
          <w:szCs w:val="28"/>
        </w:rPr>
        <w:t>установлены</w:t>
      </w:r>
      <w:r w:rsidR="005A28C0" w:rsidRPr="001D2106">
        <w:rPr>
          <w:sz w:val="28"/>
          <w:szCs w:val="28"/>
        </w:rPr>
        <w:t xml:space="preserve"> </w:t>
      </w:r>
      <w:r w:rsidRPr="001D2106">
        <w:rPr>
          <w:sz w:val="28"/>
          <w:szCs w:val="28"/>
        </w:rPr>
        <w:t xml:space="preserve"> в Федеральном законе «О Це</w:t>
      </w:r>
      <w:r w:rsidR="005A28C0" w:rsidRPr="001D2106">
        <w:rPr>
          <w:sz w:val="28"/>
          <w:szCs w:val="28"/>
        </w:rPr>
        <w:t>нтральном Баке Российской Федерации</w:t>
      </w:r>
      <w:r w:rsidRPr="001D2106">
        <w:rPr>
          <w:sz w:val="28"/>
          <w:szCs w:val="28"/>
        </w:rPr>
        <w:t>». В соответствии с ними Банк России имеет право предоставлять кредиты на срок не более одного года под обеспечение ценными бумагами и другими активами; покупать и продавать чеки и переводные векселя, а так же государственные ценные бумаги и облигации; выдавать гарантии и поручительства. Центральный банк может осуществлять операции по обслуживанию представительных и исполнительных органов государственной власти, органов местного самоуправления, их учреждений и организаций, государственных внебюджетных фондов, воинских частей, военнослужащих, служащих банка России.</w:t>
      </w:r>
    </w:p>
    <w:p w:rsidR="00A3219B" w:rsidRPr="001D2106" w:rsidRDefault="00A3219B" w:rsidP="00A3219B">
      <w:pPr>
        <w:tabs>
          <w:tab w:val="left" w:pos="540"/>
        </w:tabs>
        <w:spacing w:line="360" w:lineRule="auto"/>
        <w:ind w:firstLine="540"/>
        <w:jc w:val="both"/>
        <w:rPr>
          <w:sz w:val="28"/>
          <w:szCs w:val="28"/>
        </w:rPr>
      </w:pPr>
      <w:r w:rsidRPr="001D2106">
        <w:rPr>
          <w:sz w:val="28"/>
          <w:szCs w:val="28"/>
        </w:rPr>
        <w:t>Однако наряду с большими полномочиями для Центрального банка РФ существует и ряд запретов. Банк России не имеет права:</w:t>
      </w:r>
    </w:p>
    <w:p w:rsidR="00A3219B" w:rsidRPr="001D2106" w:rsidRDefault="00A3219B" w:rsidP="00A3219B">
      <w:pPr>
        <w:numPr>
          <w:ilvl w:val="0"/>
          <w:numId w:val="8"/>
        </w:numPr>
        <w:tabs>
          <w:tab w:val="left" w:pos="900"/>
        </w:tabs>
        <w:spacing w:line="360" w:lineRule="auto"/>
        <w:ind w:hanging="180"/>
        <w:jc w:val="both"/>
        <w:rPr>
          <w:sz w:val="28"/>
          <w:szCs w:val="28"/>
        </w:rPr>
      </w:pPr>
      <w:r w:rsidRPr="001D2106">
        <w:rPr>
          <w:sz w:val="28"/>
          <w:szCs w:val="28"/>
        </w:rPr>
        <w:t>осуществлять банковские операции с юридическими лицами, не имеющими лицензии на проведение банковских операций, и физическими лицами;</w:t>
      </w:r>
    </w:p>
    <w:p w:rsidR="00A3219B" w:rsidRPr="001D2106" w:rsidRDefault="00A3219B" w:rsidP="00A3219B">
      <w:pPr>
        <w:numPr>
          <w:ilvl w:val="0"/>
          <w:numId w:val="8"/>
        </w:numPr>
        <w:tabs>
          <w:tab w:val="left" w:pos="900"/>
        </w:tabs>
        <w:spacing w:line="360" w:lineRule="auto"/>
        <w:ind w:hanging="180"/>
        <w:jc w:val="both"/>
        <w:rPr>
          <w:sz w:val="28"/>
          <w:szCs w:val="28"/>
        </w:rPr>
      </w:pPr>
      <w:r w:rsidRPr="001D2106">
        <w:rPr>
          <w:sz w:val="28"/>
          <w:szCs w:val="28"/>
        </w:rPr>
        <w:t>приобретать доли (акции) кредитных организаций;</w:t>
      </w:r>
    </w:p>
    <w:p w:rsidR="00A3219B" w:rsidRPr="001D2106" w:rsidRDefault="00A3219B" w:rsidP="00A3219B">
      <w:pPr>
        <w:numPr>
          <w:ilvl w:val="0"/>
          <w:numId w:val="8"/>
        </w:numPr>
        <w:tabs>
          <w:tab w:val="left" w:pos="900"/>
        </w:tabs>
        <w:spacing w:line="360" w:lineRule="auto"/>
        <w:ind w:hanging="180"/>
        <w:jc w:val="both"/>
        <w:rPr>
          <w:sz w:val="28"/>
          <w:szCs w:val="28"/>
        </w:rPr>
      </w:pPr>
      <w:r w:rsidRPr="001D2106">
        <w:rPr>
          <w:sz w:val="28"/>
          <w:szCs w:val="28"/>
        </w:rPr>
        <w:t>осуществлять операции с недвижимостью, за исключением случаев, связанных с обеспечением деятельности банка России, его предприятий, учреждений и организаций;</w:t>
      </w:r>
    </w:p>
    <w:p w:rsidR="001150DA" w:rsidRDefault="00A3219B" w:rsidP="005A28C0">
      <w:pPr>
        <w:numPr>
          <w:ilvl w:val="0"/>
          <w:numId w:val="8"/>
        </w:numPr>
        <w:tabs>
          <w:tab w:val="left" w:pos="900"/>
        </w:tabs>
        <w:spacing w:line="360" w:lineRule="auto"/>
        <w:ind w:hanging="180"/>
        <w:jc w:val="both"/>
        <w:rPr>
          <w:sz w:val="28"/>
          <w:szCs w:val="28"/>
        </w:rPr>
      </w:pPr>
      <w:r w:rsidRPr="001D2106">
        <w:rPr>
          <w:sz w:val="28"/>
          <w:szCs w:val="28"/>
        </w:rPr>
        <w:t xml:space="preserve">заниматься торговой и производственной деятельностью; </w:t>
      </w:r>
    </w:p>
    <w:p w:rsidR="00A3219B" w:rsidRPr="001D2106" w:rsidRDefault="00A3219B" w:rsidP="005A28C0">
      <w:pPr>
        <w:numPr>
          <w:ilvl w:val="0"/>
          <w:numId w:val="8"/>
        </w:numPr>
        <w:tabs>
          <w:tab w:val="left" w:pos="900"/>
        </w:tabs>
        <w:spacing w:line="360" w:lineRule="auto"/>
        <w:ind w:hanging="180"/>
        <w:jc w:val="both"/>
        <w:rPr>
          <w:sz w:val="28"/>
          <w:szCs w:val="28"/>
        </w:rPr>
      </w:pPr>
      <w:r w:rsidRPr="001D2106">
        <w:rPr>
          <w:sz w:val="28"/>
          <w:szCs w:val="28"/>
        </w:rPr>
        <w:t>пролонг</w:t>
      </w:r>
      <w:r w:rsidR="00356DDF" w:rsidRPr="001D2106">
        <w:rPr>
          <w:sz w:val="28"/>
          <w:szCs w:val="28"/>
        </w:rPr>
        <w:t>иро</w:t>
      </w:r>
      <w:r w:rsidR="001150DA">
        <w:rPr>
          <w:sz w:val="28"/>
          <w:szCs w:val="28"/>
        </w:rPr>
        <w:t>вать предоставляемые кредиты [3</w:t>
      </w:r>
      <w:r w:rsidR="00356DDF" w:rsidRPr="001D2106">
        <w:rPr>
          <w:sz w:val="28"/>
          <w:szCs w:val="28"/>
        </w:rPr>
        <w:t>, стр. 80-81].</w:t>
      </w:r>
    </w:p>
    <w:p w:rsidR="00005B5B" w:rsidRPr="001D2106" w:rsidRDefault="00005B5B" w:rsidP="00005B5B">
      <w:pPr>
        <w:spacing w:line="360" w:lineRule="auto"/>
        <w:ind w:firstLine="540"/>
        <w:jc w:val="both"/>
        <w:rPr>
          <w:sz w:val="28"/>
          <w:szCs w:val="28"/>
        </w:rPr>
      </w:pPr>
      <w:r w:rsidRPr="001D2106">
        <w:rPr>
          <w:sz w:val="28"/>
          <w:szCs w:val="28"/>
        </w:rPr>
        <w:t>Центральный Банк России как финансово-экономический центр государства призван, с одной стороны, управлять, корректировать, регулировать все денежные потоки внутри страны и на мировой арене, а с другой стороны, на основе денежных инструментов и потоков регулировать макропропорции в экономике</w:t>
      </w:r>
      <w:r w:rsidR="00277F4A" w:rsidRPr="001D2106">
        <w:rPr>
          <w:sz w:val="28"/>
          <w:szCs w:val="28"/>
        </w:rPr>
        <w:t>,</w:t>
      </w:r>
      <w:r w:rsidRPr="001D2106">
        <w:rPr>
          <w:sz w:val="28"/>
          <w:szCs w:val="28"/>
        </w:rPr>
        <w:t xml:space="preserve"> и </w:t>
      </w:r>
      <w:r w:rsidRPr="001D2106">
        <w:rPr>
          <w:sz w:val="28"/>
          <w:szCs w:val="28"/>
        </w:rPr>
        <w:lastRenderedPageBreak/>
        <w:t>отчасти во всем обществе исходя из его потребностей и места в мировом хозяйстве.</w:t>
      </w:r>
    </w:p>
    <w:p w:rsidR="00005B5B" w:rsidRPr="001D2106" w:rsidRDefault="003E49B1" w:rsidP="003E49B1">
      <w:pPr>
        <w:spacing w:line="360" w:lineRule="auto"/>
        <w:ind w:firstLine="540"/>
        <w:jc w:val="both"/>
        <w:rPr>
          <w:sz w:val="28"/>
          <w:szCs w:val="28"/>
        </w:rPr>
      </w:pPr>
      <w:r w:rsidRPr="001D2106">
        <w:rPr>
          <w:sz w:val="28"/>
          <w:szCs w:val="28"/>
        </w:rPr>
        <w:t xml:space="preserve">Банк России образует единую централизованную систему с вертикальной структурой управления. </w:t>
      </w:r>
    </w:p>
    <w:p w:rsidR="008D1004" w:rsidRPr="001D2106" w:rsidRDefault="00005B5B" w:rsidP="008D1004">
      <w:pPr>
        <w:pStyle w:val="2"/>
        <w:widowControl/>
        <w:spacing w:line="360" w:lineRule="auto"/>
        <w:ind w:firstLine="540"/>
        <w:rPr>
          <w:lang w:val="ru-RU"/>
        </w:rPr>
      </w:pPr>
      <w:r w:rsidRPr="001D2106">
        <w:rPr>
          <w:lang w:val="ru-RU"/>
        </w:rPr>
        <w:t>В систему Банка России входят центральный  аппарат,  территориальные учреждения,  расчетно-кассовые  центры,  вычислительные  центры,  полевые учреждения,  учебные  заведения  и  другие  предприятия,   учреждения   и организации,  в  том  числе  подразделения  безопасности   и   Российское объединение инкассации, необходимые для ос</w:t>
      </w:r>
      <w:r w:rsidR="00B307BA" w:rsidRPr="001D2106">
        <w:rPr>
          <w:lang w:val="ru-RU"/>
        </w:rPr>
        <w:t>ущ</w:t>
      </w:r>
      <w:r w:rsidR="00C70135">
        <w:rPr>
          <w:lang w:val="ru-RU"/>
        </w:rPr>
        <w:t>ествления деятельности  банка [18</w:t>
      </w:r>
      <w:r w:rsidR="00B307BA" w:rsidRPr="001D2106">
        <w:rPr>
          <w:lang w:val="ru-RU"/>
        </w:rPr>
        <w:t>].</w:t>
      </w:r>
    </w:p>
    <w:p w:rsidR="008D1004" w:rsidRPr="001D2106" w:rsidRDefault="008D1004" w:rsidP="008D1004">
      <w:pPr>
        <w:pStyle w:val="3"/>
        <w:spacing w:line="360" w:lineRule="auto"/>
        <w:ind w:left="0" w:firstLine="540"/>
        <w:jc w:val="both"/>
        <w:rPr>
          <w:sz w:val="28"/>
          <w:szCs w:val="28"/>
        </w:rPr>
      </w:pPr>
      <w:r w:rsidRPr="001D2106">
        <w:rPr>
          <w:sz w:val="28"/>
          <w:szCs w:val="28"/>
        </w:rPr>
        <w:t>Высшим органом Банка России является Совет  директоров  - коллегиальный орган, определяющий основные направления деятельности Банка России и осуществляющий руководство и управление Банком России.</w:t>
      </w:r>
    </w:p>
    <w:p w:rsidR="008D1004" w:rsidRPr="001D2106" w:rsidRDefault="008D1004" w:rsidP="008D1004">
      <w:pPr>
        <w:spacing w:line="360" w:lineRule="auto"/>
        <w:ind w:firstLine="540"/>
        <w:jc w:val="both"/>
        <w:rPr>
          <w:sz w:val="28"/>
          <w:szCs w:val="28"/>
        </w:rPr>
      </w:pPr>
      <w:r w:rsidRPr="001D2106">
        <w:rPr>
          <w:sz w:val="28"/>
          <w:szCs w:val="28"/>
        </w:rPr>
        <w:t xml:space="preserve">Совет директоров выполняет следующие функции: </w:t>
      </w:r>
    </w:p>
    <w:p w:rsidR="008D1004" w:rsidRPr="001D2106" w:rsidRDefault="008D1004" w:rsidP="008D1004">
      <w:pPr>
        <w:spacing w:line="360" w:lineRule="auto"/>
        <w:ind w:firstLine="540"/>
        <w:jc w:val="both"/>
        <w:rPr>
          <w:sz w:val="28"/>
          <w:szCs w:val="28"/>
        </w:rPr>
      </w:pPr>
      <w:r w:rsidRPr="001D2106">
        <w:rPr>
          <w:sz w:val="28"/>
          <w:szCs w:val="28"/>
        </w:rPr>
        <w:t xml:space="preserve">- во взаимодействии с Правительством РФ разрабатывает и обеспечивает выполнение основных направлений единой государственной денежно-кредитной политики; </w:t>
      </w:r>
    </w:p>
    <w:p w:rsidR="008D1004" w:rsidRPr="001D2106" w:rsidRDefault="008D1004" w:rsidP="008D1004">
      <w:pPr>
        <w:spacing w:line="360" w:lineRule="auto"/>
        <w:ind w:firstLine="540"/>
        <w:jc w:val="both"/>
        <w:rPr>
          <w:sz w:val="28"/>
          <w:szCs w:val="28"/>
        </w:rPr>
      </w:pPr>
      <w:r w:rsidRPr="001D2106">
        <w:rPr>
          <w:sz w:val="28"/>
          <w:szCs w:val="28"/>
        </w:rPr>
        <w:t xml:space="preserve">- утверждает годовой отчет Банка России и представляет его Государственной Думе; </w:t>
      </w:r>
    </w:p>
    <w:p w:rsidR="008D1004" w:rsidRPr="001D2106" w:rsidRDefault="008D1004" w:rsidP="008D1004">
      <w:pPr>
        <w:spacing w:line="360" w:lineRule="auto"/>
        <w:ind w:firstLine="540"/>
        <w:jc w:val="both"/>
        <w:rPr>
          <w:sz w:val="28"/>
          <w:szCs w:val="28"/>
        </w:rPr>
      </w:pPr>
      <w:r w:rsidRPr="001D2106">
        <w:rPr>
          <w:sz w:val="28"/>
          <w:szCs w:val="28"/>
        </w:rPr>
        <w:t xml:space="preserve">- рассматривает и утверждает смету расходов Банка России на очередной год, а также произведенные расходы, не предусмотренные в смете; </w:t>
      </w:r>
    </w:p>
    <w:p w:rsidR="008D1004" w:rsidRPr="001D2106" w:rsidRDefault="008D1004" w:rsidP="008D1004">
      <w:pPr>
        <w:spacing w:line="360" w:lineRule="auto"/>
        <w:ind w:firstLine="540"/>
        <w:jc w:val="both"/>
        <w:rPr>
          <w:sz w:val="28"/>
          <w:szCs w:val="28"/>
        </w:rPr>
      </w:pPr>
      <w:r w:rsidRPr="001D2106">
        <w:rPr>
          <w:sz w:val="28"/>
          <w:szCs w:val="28"/>
        </w:rPr>
        <w:t xml:space="preserve">- определяет структуру Банка России; </w:t>
      </w:r>
    </w:p>
    <w:p w:rsidR="008D1004" w:rsidRPr="001D2106" w:rsidRDefault="008D1004" w:rsidP="008D1004">
      <w:pPr>
        <w:spacing w:line="360" w:lineRule="auto"/>
        <w:ind w:firstLine="540"/>
        <w:jc w:val="both"/>
        <w:rPr>
          <w:sz w:val="28"/>
          <w:szCs w:val="28"/>
        </w:rPr>
      </w:pPr>
      <w:r w:rsidRPr="001D2106">
        <w:rPr>
          <w:sz w:val="28"/>
          <w:szCs w:val="28"/>
        </w:rPr>
        <w:t xml:space="preserve">- принимает решения:  о создании и ликвидации учреждений и организаций Банка России; об установлении обязательных нормативов для кредитных организаций; о величине резервных требований; об изменении процентных ставок Банка России; об определении лимитов операций на открытом рынке; об участии в международных организациях; об участии в капиталах организаций, обеспечивающих деятельность Банка России, его учреждений, организаций и служащих; о купле и продаже недвижимости для обеспечения деятельности Банка России, его учреждений, организаций и служащих; о применении прямых </w:t>
      </w:r>
      <w:r w:rsidRPr="001D2106">
        <w:rPr>
          <w:sz w:val="28"/>
          <w:szCs w:val="28"/>
        </w:rPr>
        <w:lastRenderedPageBreak/>
        <w:t xml:space="preserve">количественных ограничений; о выпуске и изъятии банкнот и монеты из обращения, об общем объеме выпуска наличных денег; о порядке формирования резервов кредитными организациями; </w:t>
      </w:r>
    </w:p>
    <w:p w:rsidR="008D1004" w:rsidRPr="001D2106" w:rsidRDefault="008D1004" w:rsidP="008D1004">
      <w:pPr>
        <w:spacing w:line="360" w:lineRule="auto"/>
        <w:ind w:firstLine="540"/>
        <w:jc w:val="both"/>
        <w:rPr>
          <w:sz w:val="28"/>
          <w:szCs w:val="28"/>
        </w:rPr>
      </w:pPr>
      <w:r w:rsidRPr="001D2106">
        <w:rPr>
          <w:sz w:val="28"/>
          <w:szCs w:val="28"/>
        </w:rPr>
        <w:t>- утверждает внутреннюю структуру Банка России;</w:t>
      </w:r>
    </w:p>
    <w:p w:rsidR="008D1004" w:rsidRPr="00C70135" w:rsidRDefault="008D1004" w:rsidP="008D1004">
      <w:pPr>
        <w:spacing w:line="360" w:lineRule="auto"/>
        <w:ind w:firstLine="540"/>
        <w:jc w:val="both"/>
        <w:rPr>
          <w:sz w:val="28"/>
          <w:szCs w:val="28"/>
        </w:rPr>
      </w:pPr>
      <w:r w:rsidRPr="001D2106">
        <w:rPr>
          <w:sz w:val="28"/>
          <w:szCs w:val="28"/>
        </w:rPr>
        <w:t>- определяет условия допуска иностранного капитала в банковскую систему   Российской Федерации в соответствии с федеральными законами.</w:t>
      </w:r>
      <w:r w:rsidR="00C70135">
        <w:rPr>
          <w:sz w:val="28"/>
          <w:szCs w:val="28"/>
        </w:rPr>
        <w:t xml:space="preserve"> </w:t>
      </w:r>
      <w:r w:rsidR="00C70135" w:rsidRPr="00C70135">
        <w:rPr>
          <w:sz w:val="28"/>
          <w:szCs w:val="28"/>
        </w:rPr>
        <w:t>[1</w:t>
      </w:r>
      <w:r w:rsidR="00C70135">
        <w:rPr>
          <w:sz w:val="28"/>
          <w:szCs w:val="28"/>
        </w:rPr>
        <w:t>7, стр. 457</w:t>
      </w:r>
      <w:r w:rsidR="00C70135" w:rsidRPr="00C70135">
        <w:rPr>
          <w:sz w:val="28"/>
          <w:szCs w:val="28"/>
        </w:rPr>
        <w:t>]</w:t>
      </w:r>
    </w:p>
    <w:p w:rsidR="00005B5B" w:rsidRPr="001D2106" w:rsidRDefault="00005B5B" w:rsidP="000D7D5B">
      <w:pPr>
        <w:pStyle w:val="20"/>
        <w:spacing w:line="360" w:lineRule="auto"/>
        <w:ind w:firstLine="540"/>
        <w:jc w:val="both"/>
        <w:rPr>
          <w:sz w:val="28"/>
          <w:szCs w:val="28"/>
        </w:rPr>
      </w:pPr>
      <w:r w:rsidRPr="001D2106">
        <w:rPr>
          <w:sz w:val="28"/>
          <w:szCs w:val="28"/>
        </w:rPr>
        <w:t>Центральный Банк России можно представить как единую систему, имеющую своеобразные филиалы в каждом административном образовании страны. На местах такими филиалами являются расчетно-кассовые центры (РКЦ) или при крупных территориальных учреждениях (национальных банках, например Национальный Банк РБ, областных управлениях) так называемые ЦОУ (центральные операционные управления). Однако эти территориальные учреждения не имеют статуса юридического лица и не могут сами выпускать нормативные документы.</w:t>
      </w:r>
    </w:p>
    <w:p w:rsidR="00005B5B" w:rsidRPr="001D2106" w:rsidRDefault="000D7D5B" w:rsidP="000D7D5B">
      <w:pPr>
        <w:pStyle w:val="20"/>
        <w:spacing w:line="360" w:lineRule="auto"/>
        <w:ind w:firstLine="567"/>
        <w:jc w:val="both"/>
        <w:rPr>
          <w:sz w:val="28"/>
          <w:szCs w:val="28"/>
        </w:rPr>
      </w:pPr>
      <w:r w:rsidRPr="001D2106">
        <w:rPr>
          <w:sz w:val="28"/>
          <w:szCs w:val="28"/>
        </w:rPr>
        <w:t>Как уже было сказано</w:t>
      </w:r>
      <w:r w:rsidR="00E008DF" w:rsidRPr="001D2106">
        <w:rPr>
          <w:sz w:val="28"/>
          <w:szCs w:val="28"/>
        </w:rPr>
        <w:t>,</w:t>
      </w:r>
      <w:r w:rsidRPr="001D2106">
        <w:rPr>
          <w:sz w:val="28"/>
          <w:szCs w:val="28"/>
        </w:rPr>
        <w:t xml:space="preserve"> в</w:t>
      </w:r>
      <w:r w:rsidR="00005B5B" w:rsidRPr="001D2106">
        <w:rPr>
          <w:sz w:val="28"/>
          <w:szCs w:val="28"/>
        </w:rPr>
        <w:t xml:space="preserve">ысшим органом управления Банка России является Совет директоров, в который входят Председатель банка и двенадцать членов Совета Директоров. Председатель и члены Совета назначаются Государственной Думой на четыре года по представлению Президента РФ. Одно и то же лицо не имеет права занимать свою должность более трех сроков подряд (12 лет). </w:t>
      </w:r>
    </w:p>
    <w:p w:rsidR="00005B5B" w:rsidRPr="001D2106" w:rsidRDefault="00005B5B" w:rsidP="00005B5B">
      <w:pPr>
        <w:pStyle w:val="20"/>
        <w:spacing w:line="360" w:lineRule="auto"/>
        <w:ind w:firstLine="540"/>
        <w:jc w:val="both"/>
        <w:rPr>
          <w:sz w:val="28"/>
          <w:szCs w:val="28"/>
        </w:rPr>
      </w:pPr>
      <w:r w:rsidRPr="001D2106">
        <w:rPr>
          <w:sz w:val="28"/>
          <w:szCs w:val="28"/>
        </w:rPr>
        <w:t>Функции и задачи территориальных органов определяются специальным Положением, утверждаемым Советом директоров.</w:t>
      </w:r>
    </w:p>
    <w:p w:rsidR="00005B5B" w:rsidRPr="001D2106" w:rsidRDefault="00005B5B" w:rsidP="00005B5B">
      <w:pPr>
        <w:pStyle w:val="20"/>
        <w:spacing w:line="360" w:lineRule="auto"/>
        <w:ind w:firstLine="540"/>
        <w:jc w:val="both"/>
        <w:rPr>
          <w:sz w:val="28"/>
          <w:szCs w:val="28"/>
        </w:rPr>
      </w:pPr>
      <w:r w:rsidRPr="001D2106">
        <w:rPr>
          <w:sz w:val="28"/>
          <w:szCs w:val="28"/>
        </w:rPr>
        <w:t>Территориальные учреждения Банка России анализируют и прогнозируют экономическую и финансово-кредитную ситуацию в соответствующем регионе, организуют расчетно-кассовое обслуживание, делегируют функции валютного контроля банковского надзора и инвестирования, осуществляют расчетные операции по бюджету и внебюджетным фондам.</w:t>
      </w:r>
    </w:p>
    <w:p w:rsidR="0000199B" w:rsidRPr="001D2106" w:rsidRDefault="0000199B" w:rsidP="00005B5B">
      <w:pPr>
        <w:spacing w:line="360" w:lineRule="auto"/>
        <w:ind w:firstLine="540"/>
        <w:jc w:val="both"/>
        <w:rPr>
          <w:sz w:val="28"/>
          <w:szCs w:val="28"/>
        </w:rPr>
      </w:pPr>
      <w:r w:rsidRPr="001D2106">
        <w:rPr>
          <w:sz w:val="28"/>
          <w:szCs w:val="28"/>
        </w:rPr>
        <w:t>Принципы организации и деятельности Центрального банка РФ, его статус, задачи, функции, полномочия определяются Конституцией Российской Федерации, Законом о Центральном Банке и другими федеральными законами.</w:t>
      </w:r>
    </w:p>
    <w:p w:rsidR="0000199B" w:rsidRPr="001D2106" w:rsidRDefault="0000199B" w:rsidP="00005B5B">
      <w:pPr>
        <w:spacing w:line="360" w:lineRule="auto"/>
        <w:ind w:firstLine="540"/>
        <w:jc w:val="both"/>
        <w:rPr>
          <w:sz w:val="28"/>
          <w:szCs w:val="28"/>
        </w:rPr>
      </w:pPr>
      <w:r w:rsidRPr="001D2106">
        <w:rPr>
          <w:sz w:val="28"/>
          <w:szCs w:val="28"/>
        </w:rPr>
        <w:lastRenderedPageBreak/>
        <w:t>Функции и полномочия, предусмотренные законодательством, Банк России осуществляет независимо от других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199B" w:rsidRPr="001D2106" w:rsidRDefault="0000199B" w:rsidP="00005B5B">
      <w:pPr>
        <w:spacing w:line="360" w:lineRule="auto"/>
        <w:jc w:val="both"/>
        <w:rPr>
          <w:sz w:val="28"/>
          <w:szCs w:val="28"/>
        </w:rPr>
      </w:pPr>
    </w:p>
    <w:p w:rsidR="006360DF" w:rsidRPr="001D2106" w:rsidRDefault="006360DF" w:rsidP="00005B5B">
      <w:pPr>
        <w:spacing w:line="360" w:lineRule="auto"/>
        <w:jc w:val="both"/>
        <w:rPr>
          <w:sz w:val="28"/>
          <w:szCs w:val="28"/>
        </w:rPr>
      </w:pPr>
    </w:p>
    <w:p w:rsidR="006360DF" w:rsidRPr="001D2106" w:rsidRDefault="006360DF" w:rsidP="00005B5B">
      <w:pPr>
        <w:spacing w:line="360" w:lineRule="auto"/>
        <w:jc w:val="both"/>
        <w:rPr>
          <w:sz w:val="28"/>
          <w:szCs w:val="28"/>
        </w:rPr>
      </w:pPr>
    </w:p>
    <w:p w:rsidR="006360DF" w:rsidRPr="001D2106" w:rsidRDefault="006360DF" w:rsidP="00005B5B">
      <w:pPr>
        <w:spacing w:line="360" w:lineRule="auto"/>
        <w:jc w:val="both"/>
        <w:rPr>
          <w:sz w:val="28"/>
          <w:szCs w:val="28"/>
        </w:rPr>
      </w:pPr>
    </w:p>
    <w:p w:rsidR="006360DF" w:rsidRPr="001D2106" w:rsidRDefault="006360DF" w:rsidP="00005B5B">
      <w:pPr>
        <w:spacing w:line="360" w:lineRule="auto"/>
        <w:jc w:val="both"/>
        <w:rPr>
          <w:sz w:val="28"/>
          <w:szCs w:val="28"/>
        </w:rPr>
      </w:pPr>
    </w:p>
    <w:p w:rsidR="006360DF" w:rsidRPr="001D2106" w:rsidRDefault="006360DF" w:rsidP="00005B5B">
      <w:pPr>
        <w:spacing w:line="360" w:lineRule="auto"/>
        <w:jc w:val="both"/>
        <w:rPr>
          <w:sz w:val="28"/>
          <w:szCs w:val="28"/>
        </w:rPr>
      </w:pPr>
    </w:p>
    <w:p w:rsidR="006360DF" w:rsidRPr="001D2106" w:rsidRDefault="006360DF" w:rsidP="00005B5B">
      <w:pPr>
        <w:spacing w:line="360" w:lineRule="auto"/>
        <w:jc w:val="both"/>
        <w:rPr>
          <w:sz w:val="28"/>
          <w:szCs w:val="28"/>
        </w:rPr>
      </w:pPr>
    </w:p>
    <w:p w:rsidR="006360DF" w:rsidRPr="001D2106" w:rsidRDefault="006360DF" w:rsidP="00005B5B">
      <w:pPr>
        <w:spacing w:line="360" w:lineRule="auto"/>
        <w:jc w:val="both"/>
        <w:rPr>
          <w:sz w:val="28"/>
          <w:szCs w:val="28"/>
        </w:rPr>
      </w:pPr>
    </w:p>
    <w:p w:rsidR="00B307BA" w:rsidRPr="001D2106" w:rsidRDefault="00B307BA" w:rsidP="00005B5B">
      <w:pPr>
        <w:spacing w:line="360" w:lineRule="auto"/>
        <w:jc w:val="both"/>
        <w:rPr>
          <w:sz w:val="28"/>
          <w:szCs w:val="28"/>
        </w:rPr>
      </w:pPr>
    </w:p>
    <w:p w:rsidR="00B307BA" w:rsidRPr="001D2106" w:rsidRDefault="00B307BA" w:rsidP="00005B5B">
      <w:pPr>
        <w:spacing w:line="360" w:lineRule="auto"/>
        <w:jc w:val="both"/>
        <w:rPr>
          <w:sz w:val="28"/>
          <w:szCs w:val="28"/>
        </w:rPr>
      </w:pPr>
    </w:p>
    <w:p w:rsidR="00B307BA" w:rsidRPr="001D2106" w:rsidRDefault="00B307BA" w:rsidP="00005B5B">
      <w:pPr>
        <w:spacing w:line="360" w:lineRule="auto"/>
        <w:jc w:val="both"/>
        <w:rPr>
          <w:sz w:val="28"/>
          <w:szCs w:val="28"/>
        </w:rPr>
      </w:pPr>
    </w:p>
    <w:p w:rsidR="00E008DF" w:rsidRPr="001D2106" w:rsidRDefault="00E008DF" w:rsidP="00005B5B">
      <w:pPr>
        <w:spacing w:line="360" w:lineRule="auto"/>
        <w:jc w:val="both"/>
        <w:rPr>
          <w:sz w:val="28"/>
          <w:szCs w:val="28"/>
        </w:rPr>
      </w:pPr>
    </w:p>
    <w:p w:rsidR="00E008DF" w:rsidRPr="001D2106" w:rsidRDefault="00E008DF" w:rsidP="00005B5B">
      <w:pPr>
        <w:spacing w:line="360" w:lineRule="auto"/>
        <w:jc w:val="both"/>
        <w:rPr>
          <w:sz w:val="28"/>
          <w:szCs w:val="28"/>
        </w:rPr>
      </w:pPr>
    </w:p>
    <w:p w:rsidR="00E008DF" w:rsidRPr="001D2106" w:rsidRDefault="00E008DF" w:rsidP="00005B5B">
      <w:pPr>
        <w:spacing w:line="360" w:lineRule="auto"/>
        <w:jc w:val="both"/>
        <w:rPr>
          <w:sz w:val="28"/>
          <w:szCs w:val="28"/>
        </w:rPr>
      </w:pPr>
    </w:p>
    <w:p w:rsidR="00E008DF" w:rsidRPr="001D2106" w:rsidRDefault="00E008DF" w:rsidP="00005B5B">
      <w:pPr>
        <w:spacing w:line="360" w:lineRule="auto"/>
        <w:jc w:val="both"/>
        <w:rPr>
          <w:sz w:val="28"/>
          <w:szCs w:val="28"/>
        </w:rPr>
      </w:pPr>
    </w:p>
    <w:p w:rsidR="00E008DF" w:rsidRPr="001D2106" w:rsidRDefault="00E008DF" w:rsidP="00005B5B">
      <w:pPr>
        <w:spacing w:line="360" w:lineRule="auto"/>
        <w:jc w:val="both"/>
        <w:rPr>
          <w:sz w:val="28"/>
          <w:szCs w:val="28"/>
        </w:rPr>
      </w:pPr>
    </w:p>
    <w:p w:rsidR="00B307BA" w:rsidRPr="001D2106" w:rsidRDefault="00B307BA" w:rsidP="00005B5B">
      <w:pPr>
        <w:spacing w:line="360" w:lineRule="auto"/>
        <w:jc w:val="both"/>
        <w:rPr>
          <w:sz w:val="28"/>
          <w:szCs w:val="28"/>
        </w:rPr>
      </w:pPr>
    </w:p>
    <w:p w:rsidR="00B307BA" w:rsidRPr="001D2106" w:rsidRDefault="00B307BA" w:rsidP="00005B5B">
      <w:pPr>
        <w:spacing w:line="360" w:lineRule="auto"/>
        <w:jc w:val="both"/>
        <w:rPr>
          <w:sz w:val="28"/>
          <w:szCs w:val="28"/>
        </w:rPr>
      </w:pPr>
    </w:p>
    <w:p w:rsidR="00B307BA" w:rsidRPr="001D2106" w:rsidRDefault="00B307BA" w:rsidP="00005B5B">
      <w:pPr>
        <w:spacing w:line="360" w:lineRule="auto"/>
        <w:jc w:val="both"/>
        <w:rPr>
          <w:sz w:val="28"/>
          <w:szCs w:val="28"/>
        </w:rPr>
      </w:pPr>
    </w:p>
    <w:p w:rsidR="008D1004" w:rsidRPr="001D2106" w:rsidRDefault="008D1004" w:rsidP="00005B5B">
      <w:pPr>
        <w:spacing w:line="360" w:lineRule="auto"/>
        <w:jc w:val="both"/>
        <w:rPr>
          <w:sz w:val="28"/>
          <w:szCs w:val="28"/>
        </w:rPr>
      </w:pPr>
    </w:p>
    <w:p w:rsidR="008D1004" w:rsidRPr="001D2106" w:rsidRDefault="008D1004" w:rsidP="00005B5B">
      <w:pPr>
        <w:spacing w:line="360" w:lineRule="auto"/>
        <w:jc w:val="both"/>
        <w:rPr>
          <w:sz w:val="28"/>
          <w:szCs w:val="28"/>
        </w:rPr>
      </w:pPr>
    </w:p>
    <w:p w:rsidR="008D1004" w:rsidRPr="001D2106" w:rsidRDefault="008D1004" w:rsidP="00005B5B">
      <w:pPr>
        <w:spacing w:line="360" w:lineRule="auto"/>
        <w:jc w:val="both"/>
        <w:rPr>
          <w:sz w:val="28"/>
          <w:szCs w:val="28"/>
        </w:rPr>
      </w:pPr>
    </w:p>
    <w:p w:rsidR="008D1004" w:rsidRPr="001D2106" w:rsidRDefault="008D1004" w:rsidP="00005B5B">
      <w:pPr>
        <w:spacing w:line="360" w:lineRule="auto"/>
        <w:jc w:val="both"/>
        <w:rPr>
          <w:sz w:val="28"/>
          <w:szCs w:val="28"/>
        </w:rPr>
      </w:pPr>
    </w:p>
    <w:p w:rsidR="008D1004" w:rsidRPr="001D2106" w:rsidRDefault="008D1004" w:rsidP="00005B5B">
      <w:pPr>
        <w:spacing w:line="360" w:lineRule="auto"/>
        <w:jc w:val="both"/>
        <w:rPr>
          <w:sz w:val="28"/>
          <w:szCs w:val="28"/>
        </w:rPr>
      </w:pPr>
    </w:p>
    <w:p w:rsidR="008D1004" w:rsidRPr="001D2106" w:rsidRDefault="008D1004" w:rsidP="00005B5B">
      <w:pPr>
        <w:spacing w:line="360" w:lineRule="auto"/>
        <w:jc w:val="both"/>
        <w:rPr>
          <w:sz w:val="28"/>
          <w:szCs w:val="28"/>
        </w:rPr>
      </w:pPr>
    </w:p>
    <w:p w:rsidR="00B307BA" w:rsidRPr="001D2106" w:rsidRDefault="00B307BA" w:rsidP="00B307BA">
      <w:pPr>
        <w:spacing w:line="360" w:lineRule="auto"/>
        <w:jc w:val="center"/>
        <w:rPr>
          <w:b/>
          <w:sz w:val="28"/>
          <w:szCs w:val="28"/>
        </w:rPr>
      </w:pPr>
      <w:r w:rsidRPr="001D2106">
        <w:rPr>
          <w:b/>
          <w:sz w:val="28"/>
          <w:szCs w:val="28"/>
        </w:rPr>
        <w:lastRenderedPageBreak/>
        <w:t>ГЛАВА 2. ЗАДАЧИ И ФУНКЦИИ ЦЕНТРАЛЬНОГО БАНКА РОССИЙСКОЙ ФЕДЕРАЦИИ</w:t>
      </w:r>
    </w:p>
    <w:p w:rsidR="00B307BA" w:rsidRPr="001D2106" w:rsidRDefault="00B307BA" w:rsidP="00B307BA">
      <w:pPr>
        <w:spacing w:line="360" w:lineRule="auto"/>
        <w:jc w:val="center"/>
        <w:rPr>
          <w:b/>
          <w:sz w:val="28"/>
          <w:szCs w:val="28"/>
        </w:rPr>
      </w:pPr>
    </w:p>
    <w:p w:rsidR="00B307BA" w:rsidRPr="001D2106" w:rsidRDefault="00B307BA" w:rsidP="00F12B96">
      <w:pPr>
        <w:spacing w:line="480" w:lineRule="auto"/>
        <w:jc w:val="center"/>
        <w:rPr>
          <w:sz w:val="28"/>
          <w:szCs w:val="28"/>
        </w:rPr>
      </w:pPr>
      <w:r w:rsidRPr="001D2106">
        <w:rPr>
          <w:sz w:val="28"/>
          <w:szCs w:val="28"/>
        </w:rPr>
        <w:t xml:space="preserve">2.1  </w:t>
      </w:r>
      <w:r w:rsidR="00E008DF" w:rsidRPr="001D2106">
        <w:rPr>
          <w:sz w:val="28"/>
          <w:szCs w:val="28"/>
        </w:rPr>
        <w:t>Цели и задачи Банка России</w:t>
      </w:r>
    </w:p>
    <w:p w:rsidR="00E30614" w:rsidRPr="001D2106" w:rsidRDefault="00E30614" w:rsidP="00E30614">
      <w:pPr>
        <w:spacing w:line="360" w:lineRule="auto"/>
        <w:ind w:firstLine="540"/>
        <w:jc w:val="both"/>
        <w:rPr>
          <w:sz w:val="28"/>
          <w:szCs w:val="28"/>
        </w:rPr>
      </w:pPr>
      <w:r w:rsidRPr="001D2106">
        <w:rPr>
          <w:sz w:val="28"/>
          <w:szCs w:val="28"/>
        </w:rPr>
        <w:t xml:space="preserve">Согласно статье 3 Федерального закона о Центральном банке, </w:t>
      </w:r>
      <w:r w:rsidRPr="001D2106">
        <w:rPr>
          <w:bCs/>
          <w:sz w:val="28"/>
          <w:szCs w:val="28"/>
        </w:rPr>
        <w:t xml:space="preserve">основные цели </w:t>
      </w:r>
      <w:r w:rsidRPr="001D2106">
        <w:rPr>
          <w:sz w:val="28"/>
          <w:szCs w:val="28"/>
        </w:rPr>
        <w:t>деятельности Банка России следующие:</w:t>
      </w:r>
    </w:p>
    <w:p w:rsidR="00E30614" w:rsidRPr="001D2106" w:rsidRDefault="00E30614" w:rsidP="00E30614">
      <w:pPr>
        <w:spacing w:line="360" w:lineRule="auto"/>
        <w:ind w:firstLine="540"/>
        <w:jc w:val="both"/>
        <w:rPr>
          <w:sz w:val="28"/>
          <w:szCs w:val="28"/>
        </w:rPr>
      </w:pPr>
      <w:r w:rsidRPr="001D2106">
        <w:rPr>
          <w:sz w:val="28"/>
          <w:szCs w:val="28"/>
        </w:rPr>
        <w:t xml:space="preserve">- </w:t>
      </w:r>
      <w:r w:rsidRPr="001D2106">
        <w:rPr>
          <w:bCs/>
          <w:iCs/>
          <w:sz w:val="28"/>
          <w:szCs w:val="28"/>
        </w:rPr>
        <w:t xml:space="preserve">защита и обеспечение устойчивости рубля </w:t>
      </w:r>
      <w:r w:rsidRPr="001D2106">
        <w:rPr>
          <w:sz w:val="28"/>
          <w:szCs w:val="28"/>
        </w:rPr>
        <w:t>— центральная задача, означающая регулирование Банком России денежного обраще</w:t>
      </w:r>
      <w:r w:rsidRPr="001D2106">
        <w:rPr>
          <w:sz w:val="28"/>
          <w:szCs w:val="28"/>
        </w:rPr>
        <w:softHyphen/>
        <w:t>ния. Для решения этой задачи Центральный банк должен иметь необходимые полномочия;</w:t>
      </w:r>
    </w:p>
    <w:p w:rsidR="00E30614" w:rsidRPr="001D2106" w:rsidRDefault="00E30614" w:rsidP="00E30614">
      <w:pPr>
        <w:spacing w:line="360" w:lineRule="auto"/>
        <w:ind w:firstLine="540"/>
        <w:jc w:val="both"/>
        <w:rPr>
          <w:sz w:val="28"/>
          <w:szCs w:val="28"/>
        </w:rPr>
      </w:pPr>
      <w:r w:rsidRPr="001D2106">
        <w:rPr>
          <w:sz w:val="28"/>
          <w:szCs w:val="28"/>
        </w:rPr>
        <w:t xml:space="preserve">- </w:t>
      </w:r>
      <w:r w:rsidRPr="001D2106">
        <w:rPr>
          <w:bCs/>
          <w:iCs/>
          <w:sz w:val="28"/>
          <w:szCs w:val="28"/>
        </w:rPr>
        <w:t>развитие и укрепление банковской системы Российской Федера</w:t>
      </w:r>
      <w:r w:rsidRPr="001D2106">
        <w:rPr>
          <w:bCs/>
          <w:iCs/>
          <w:sz w:val="28"/>
          <w:szCs w:val="28"/>
        </w:rPr>
        <w:softHyphen/>
        <w:t xml:space="preserve">ции. </w:t>
      </w:r>
      <w:r w:rsidRPr="001D2106">
        <w:rPr>
          <w:sz w:val="28"/>
          <w:szCs w:val="28"/>
        </w:rPr>
        <w:t>Для  стран типа  России,  где  современная двухуровневая банковская   система   еще   продолжает   формироваться, большое  значение имеет ответственность центрального банка за возник</w:t>
      </w:r>
      <w:r w:rsidRPr="001D2106">
        <w:rPr>
          <w:sz w:val="28"/>
          <w:szCs w:val="28"/>
        </w:rPr>
        <w:softHyphen/>
        <w:t>новение и здоровое развитие банковской системы. Полномочия Банка России в этой области изложены в Законе «О банках и банковской деятельности»;</w:t>
      </w:r>
    </w:p>
    <w:p w:rsidR="00E30614" w:rsidRPr="001D2106" w:rsidRDefault="00E30614" w:rsidP="00E30614">
      <w:pPr>
        <w:spacing w:line="360" w:lineRule="auto"/>
        <w:ind w:firstLine="540"/>
        <w:jc w:val="both"/>
        <w:rPr>
          <w:sz w:val="28"/>
          <w:szCs w:val="28"/>
        </w:rPr>
      </w:pPr>
      <w:r w:rsidRPr="001D2106">
        <w:rPr>
          <w:sz w:val="28"/>
          <w:szCs w:val="28"/>
        </w:rPr>
        <w:t xml:space="preserve">- </w:t>
      </w:r>
      <w:r w:rsidRPr="001D2106">
        <w:rPr>
          <w:bCs/>
          <w:iCs/>
          <w:sz w:val="28"/>
          <w:szCs w:val="28"/>
        </w:rPr>
        <w:t xml:space="preserve">обеспечение   эффективного   и   бесперебойного   функционирования </w:t>
      </w:r>
      <w:r w:rsidRPr="001D2106">
        <w:rPr>
          <w:iCs/>
          <w:sz w:val="28"/>
          <w:szCs w:val="28"/>
        </w:rPr>
        <w:t xml:space="preserve">системы расчетов. </w:t>
      </w:r>
      <w:r w:rsidRPr="001D2106">
        <w:rPr>
          <w:sz w:val="28"/>
          <w:szCs w:val="28"/>
        </w:rPr>
        <w:t>Без эффективной системы расчетов невоз</w:t>
      </w:r>
      <w:r w:rsidRPr="001D2106">
        <w:rPr>
          <w:sz w:val="28"/>
          <w:szCs w:val="28"/>
        </w:rPr>
        <w:softHyphen/>
        <w:t>можно нормальное функционирование народного хозяйства, по</w:t>
      </w:r>
      <w:r w:rsidRPr="001D2106">
        <w:rPr>
          <w:sz w:val="28"/>
          <w:szCs w:val="28"/>
        </w:rPr>
        <w:softHyphen/>
        <w:t>скольку расчеты пронизывают отношения между всеми физиче</w:t>
      </w:r>
      <w:r w:rsidRPr="001D2106">
        <w:rPr>
          <w:sz w:val="28"/>
          <w:szCs w:val="28"/>
        </w:rPr>
        <w:softHyphen/>
        <w:t>скими,   юридическими  лицами  и  государством.   Центральный банк должен вводить «правила игры», т.е. устанавливать прави</w:t>
      </w:r>
      <w:r w:rsidRPr="001D2106">
        <w:rPr>
          <w:sz w:val="28"/>
          <w:szCs w:val="28"/>
        </w:rPr>
        <w:softHyphen/>
        <w:t>ла, формы, сроки и стандарты безналичных расчетов и правила соблюдения кассовой дисциплины [7, стр. 61-62].</w:t>
      </w:r>
    </w:p>
    <w:p w:rsidR="00E30614" w:rsidRPr="001D2106" w:rsidRDefault="00E30614" w:rsidP="00E30614">
      <w:pPr>
        <w:spacing w:line="360" w:lineRule="auto"/>
        <w:ind w:firstLine="540"/>
        <w:jc w:val="both"/>
        <w:rPr>
          <w:sz w:val="28"/>
          <w:szCs w:val="28"/>
        </w:rPr>
      </w:pPr>
      <w:r w:rsidRPr="001D2106">
        <w:rPr>
          <w:sz w:val="28"/>
          <w:szCs w:val="28"/>
        </w:rPr>
        <w:t>Согласно Закону о Центральном банке РФ (Банке России) получение прибыли не является це</w:t>
      </w:r>
      <w:r w:rsidR="00270937">
        <w:rPr>
          <w:sz w:val="28"/>
          <w:szCs w:val="28"/>
        </w:rPr>
        <w:t>лью деятель</w:t>
      </w:r>
      <w:r w:rsidR="00270937">
        <w:rPr>
          <w:sz w:val="28"/>
          <w:szCs w:val="28"/>
        </w:rPr>
        <w:softHyphen/>
        <w:t>ности Центрального Б</w:t>
      </w:r>
      <w:r w:rsidRPr="001D2106">
        <w:rPr>
          <w:sz w:val="28"/>
          <w:szCs w:val="28"/>
        </w:rPr>
        <w:t>анка Р</w:t>
      </w:r>
      <w:r w:rsidR="003F2126" w:rsidRPr="001D2106">
        <w:rPr>
          <w:sz w:val="28"/>
          <w:szCs w:val="28"/>
        </w:rPr>
        <w:t xml:space="preserve">оссийской </w:t>
      </w:r>
      <w:r w:rsidRPr="001D2106">
        <w:rPr>
          <w:sz w:val="28"/>
          <w:szCs w:val="28"/>
        </w:rPr>
        <w:t>Ф</w:t>
      </w:r>
      <w:r w:rsidR="003F2126" w:rsidRPr="001D2106">
        <w:rPr>
          <w:sz w:val="28"/>
          <w:szCs w:val="28"/>
        </w:rPr>
        <w:t>едерации</w:t>
      </w:r>
      <w:r w:rsidR="00002BD6">
        <w:rPr>
          <w:sz w:val="28"/>
          <w:szCs w:val="28"/>
        </w:rPr>
        <w:t xml:space="preserve"> </w:t>
      </w:r>
      <w:r w:rsidR="00002BD6" w:rsidRPr="00002BD6">
        <w:rPr>
          <w:sz w:val="28"/>
          <w:szCs w:val="28"/>
        </w:rPr>
        <w:t>[</w:t>
      </w:r>
      <w:r w:rsidR="00002BD6">
        <w:rPr>
          <w:sz w:val="28"/>
          <w:szCs w:val="28"/>
        </w:rPr>
        <w:t>2, ст.</w:t>
      </w:r>
      <w:r w:rsidR="002A2BEA">
        <w:rPr>
          <w:sz w:val="28"/>
          <w:szCs w:val="28"/>
        </w:rPr>
        <w:t xml:space="preserve"> 3</w:t>
      </w:r>
      <w:r w:rsidR="00002BD6" w:rsidRPr="00002BD6">
        <w:rPr>
          <w:sz w:val="28"/>
          <w:szCs w:val="28"/>
        </w:rPr>
        <w:t>]</w:t>
      </w:r>
      <w:r w:rsidRPr="001D2106">
        <w:rPr>
          <w:sz w:val="28"/>
          <w:szCs w:val="28"/>
        </w:rPr>
        <w:t>. Организации, которые не имеют изв</w:t>
      </w:r>
      <w:r w:rsidRPr="001D2106">
        <w:rPr>
          <w:sz w:val="28"/>
          <w:szCs w:val="28"/>
        </w:rPr>
        <w:softHyphen/>
        <w:t>лечение прибыли в качестве основ</w:t>
      </w:r>
      <w:r w:rsidRPr="001D2106">
        <w:rPr>
          <w:sz w:val="28"/>
          <w:szCs w:val="28"/>
        </w:rPr>
        <w:softHyphen/>
        <w:t>ной цели деятельности и не распреде</w:t>
      </w:r>
      <w:r w:rsidRPr="001D2106">
        <w:rPr>
          <w:sz w:val="28"/>
          <w:szCs w:val="28"/>
        </w:rPr>
        <w:softHyphen/>
        <w:t>ляют полученную прибыль между участниками (ст.50 ГК РФ, ст.2 Феде</w:t>
      </w:r>
      <w:r w:rsidRPr="001D2106">
        <w:rPr>
          <w:sz w:val="28"/>
          <w:szCs w:val="28"/>
        </w:rPr>
        <w:softHyphen/>
        <w:t>рального закона "О некоммерческих организациях"), признаются неком</w:t>
      </w:r>
      <w:r w:rsidRPr="001D2106">
        <w:rPr>
          <w:sz w:val="28"/>
          <w:szCs w:val="28"/>
        </w:rPr>
        <w:softHyphen/>
        <w:t>мерческими организациями. Значит, по смыслу статьи 3 Закона о Цен</w:t>
      </w:r>
      <w:r w:rsidRPr="001D2106">
        <w:rPr>
          <w:sz w:val="28"/>
          <w:szCs w:val="28"/>
        </w:rPr>
        <w:softHyphen/>
        <w:t>тральном банке он является некоммерческой организацией. По всей ви</w:t>
      </w:r>
      <w:r w:rsidRPr="001D2106">
        <w:rPr>
          <w:sz w:val="28"/>
          <w:szCs w:val="28"/>
        </w:rPr>
        <w:softHyphen/>
        <w:t>димости, поэтому Закон о Центр</w:t>
      </w:r>
      <w:r w:rsidR="00002BD6">
        <w:rPr>
          <w:sz w:val="28"/>
          <w:szCs w:val="28"/>
        </w:rPr>
        <w:t>аль</w:t>
      </w:r>
      <w:r w:rsidR="00002BD6">
        <w:rPr>
          <w:sz w:val="28"/>
          <w:szCs w:val="28"/>
        </w:rPr>
        <w:softHyphen/>
        <w:t>ном банке РФ (Банке России)</w:t>
      </w:r>
      <w:r w:rsidRPr="001D2106">
        <w:rPr>
          <w:sz w:val="28"/>
          <w:szCs w:val="28"/>
        </w:rPr>
        <w:t xml:space="preserve"> </w:t>
      </w:r>
      <w:r w:rsidRPr="001D2106">
        <w:rPr>
          <w:sz w:val="28"/>
          <w:szCs w:val="28"/>
        </w:rPr>
        <w:lastRenderedPageBreak/>
        <w:t>предусматривает, что Ц</w:t>
      </w:r>
      <w:r w:rsidR="00002BD6">
        <w:rPr>
          <w:sz w:val="28"/>
          <w:szCs w:val="28"/>
        </w:rPr>
        <w:t xml:space="preserve">ентральный </w:t>
      </w:r>
      <w:r w:rsidRPr="001D2106">
        <w:rPr>
          <w:sz w:val="28"/>
          <w:szCs w:val="28"/>
        </w:rPr>
        <w:t>Б</w:t>
      </w:r>
      <w:r w:rsidR="00002BD6">
        <w:rPr>
          <w:sz w:val="28"/>
          <w:szCs w:val="28"/>
        </w:rPr>
        <w:t>анк</w:t>
      </w:r>
      <w:r w:rsidRPr="001D2106">
        <w:rPr>
          <w:sz w:val="28"/>
          <w:szCs w:val="28"/>
        </w:rPr>
        <w:t xml:space="preserve"> Р</w:t>
      </w:r>
      <w:r w:rsidR="00002BD6">
        <w:rPr>
          <w:sz w:val="28"/>
          <w:szCs w:val="28"/>
        </w:rPr>
        <w:t xml:space="preserve">оссийской </w:t>
      </w:r>
      <w:r w:rsidRPr="001D2106">
        <w:rPr>
          <w:sz w:val="28"/>
          <w:szCs w:val="28"/>
        </w:rPr>
        <w:t>Ф</w:t>
      </w:r>
      <w:r w:rsidR="00002BD6">
        <w:rPr>
          <w:sz w:val="28"/>
          <w:szCs w:val="28"/>
        </w:rPr>
        <w:t>едерации</w:t>
      </w:r>
      <w:r w:rsidRPr="001D2106">
        <w:rPr>
          <w:sz w:val="28"/>
          <w:szCs w:val="28"/>
        </w:rPr>
        <w:t xml:space="preserve"> в нало</w:t>
      </w:r>
      <w:r w:rsidRPr="001D2106">
        <w:rPr>
          <w:sz w:val="28"/>
          <w:szCs w:val="28"/>
        </w:rPr>
        <w:softHyphen/>
        <w:t>говых органах не регистрируется</w:t>
      </w:r>
      <w:r w:rsidR="00002BD6">
        <w:rPr>
          <w:sz w:val="28"/>
          <w:szCs w:val="28"/>
        </w:rPr>
        <w:t xml:space="preserve"> [13</w:t>
      </w:r>
      <w:r w:rsidR="003F2126" w:rsidRPr="001D2106">
        <w:rPr>
          <w:sz w:val="28"/>
          <w:szCs w:val="28"/>
        </w:rPr>
        <w:t>, стр. 12-13].</w:t>
      </w:r>
    </w:p>
    <w:p w:rsidR="003F2126" w:rsidRPr="001D2106" w:rsidRDefault="00E30614" w:rsidP="003F2126">
      <w:pPr>
        <w:spacing w:line="360" w:lineRule="auto"/>
        <w:ind w:firstLine="540"/>
        <w:jc w:val="both"/>
        <w:rPr>
          <w:sz w:val="28"/>
          <w:szCs w:val="28"/>
        </w:rPr>
      </w:pPr>
      <w:r w:rsidRPr="001D2106">
        <w:rPr>
          <w:sz w:val="28"/>
          <w:szCs w:val="28"/>
        </w:rPr>
        <w:t xml:space="preserve">В соответствии с целями, поставленными перед </w:t>
      </w:r>
      <w:r w:rsidR="00002BD6">
        <w:rPr>
          <w:sz w:val="28"/>
          <w:szCs w:val="28"/>
        </w:rPr>
        <w:t>Банком России</w:t>
      </w:r>
      <w:r w:rsidRPr="001D2106">
        <w:rPr>
          <w:b/>
          <w:bCs/>
          <w:sz w:val="28"/>
          <w:szCs w:val="28"/>
        </w:rPr>
        <w:t xml:space="preserve">, </w:t>
      </w:r>
      <w:r w:rsidRPr="001D2106">
        <w:rPr>
          <w:sz w:val="28"/>
          <w:szCs w:val="28"/>
        </w:rPr>
        <w:t xml:space="preserve">его </w:t>
      </w:r>
      <w:r w:rsidRPr="001D2106">
        <w:rPr>
          <w:bCs/>
          <w:sz w:val="28"/>
          <w:szCs w:val="28"/>
        </w:rPr>
        <w:t>основными задачами</w:t>
      </w:r>
      <w:r w:rsidRPr="001D2106">
        <w:rPr>
          <w:b/>
          <w:bCs/>
          <w:sz w:val="28"/>
          <w:szCs w:val="28"/>
        </w:rPr>
        <w:t xml:space="preserve"> </w:t>
      </w:r>
      <w:r w:rsidRPr="001D2106">
        <w:rPr>
          <w:sz w:val="28"/>
          <w:szCs w:val="28"/>
        </w:rPr>
        <w:t>являются следующие:</w:t>
      </w:r>
    </w:p>
    <w:p w:rsidR="003F2126" w:rsidRPr="001D2106" w:rsidRDefault="003F2126" w:rsidP="003F2126">
      <w:pPr>
        <w:spacing w:line="360" w:lineRule="auto"/>
        <w:ind w:firstLine="540"/>
        <w:jc w:val="both"/>
        <w:rPr>
          <w:sz w:val="28"/>
          <w:szCs w:val="28"/>
        </w:rPr>
      </w:pPr>
      <w:r w:rsidRPr="001D2106">
        <w:rPr>
          <w:sz w:val="28"/>
          <w:szCs w:val="28"/>
        </w:rPr>
        <w:t xml:space="preserve">- </w:t>
      </w:r>
      <w:r w:rsidR="00E30614" w:rsidRPr="001D2106">
        <w:rPr>
          <w:sz w:val="28"/>
          <w:szCs w:val="28"/>
        </w:rPr>
        <w:t>активное участие в разработке денежно-кредитной и фи</w:t>
      </w:r>
      <w:r w:rsidR="00E30614" w:rsidRPr="001D2106">
        <w:rPr>
          <w:sz w:val="28"/>
          <w:szCs w:val="28"/>
        </w:rPr>
        <w:softHyphen/>
        <w:t>нансово-бюджетной политики Правительства Российской Фе</w:t>
      </w:r>
      <w:r w:rsidR="00E30614" w:rsidRPr="001D2106">
        <w:rPr>
          <w:sz w:val="28"/>
          <w:szCs w:val="28"/>
        </w:rPr>
        <w:softHyphen/>
        <w:t>дерации;</w:t>
      </w:r>
    </w:p>
    <w:p w:rsidR="003F2126" w:rsidRPr="001D2106" w:rsidRDefault="003F2126" w:rsidP="003F2126">
      <w:pPr>
        <w:spacing w:line="360" w:lineRule="auto"/>
        <w:ind w:firstLine="540"/>
        <w:jc w:val="both"/>
        <w:rPr>
          <w:sz w:val="28"/>
          <w:szCs w:val="28"/>
        </w:rPr>
      </w:pPr>
      <w:r w:rsidRPr="001D2106">
        <w:rPr>
          <w:sz w:val="28"/>
          <w:szCs w:val="28"/>
        </w:rPr>
        <w:t xml:space="preserve">- </w:t>
      </w:r>
      <w:r w:rsidR="00E30614" w:rsidRPr="001D2106">
        <w:rPr>
          <w:sz w:val="28"/>
          <w:szCs w:val="28"/>
        </w:rPr>
        <w:t>всемерное сдерживание инфляционных процессов в стране;</w:t>
      </w:r>
    </w:p>
    <w:p w:rsidR="003F2126" w:rsidRPr="001D2106" w:rsidRDefault="003F2126" w:rsidP="003F2126">
      <w:pPr>
        <w:spacing w:line="360" w:lineRule="auto"/>
        <w:ind w:firstLine="540"/>
        <w:jc w:val="both"/>
        <w:rPr>
          <w:sz w:val="28"/>
          <w:szCs w:val="28"/>
        </w:rPr>
      </w:pPr>
      <w:r w:rsidRPr="001D2106">
        <w:rPr>
          <w:sz w:val="28"/>
          <w:szCs w:val="28"/>
        </w:rPr>
        <w:t xml:space="preserve">- </w:t>
      </w:r>
      <w:r w:rsidR="00E30614" w:rsidRPr="001D2106">
        <w:rPr>
          <w:sz w:val="28"/>
          <w:szCs w:val="28"/>
        </w:rPr>
        <w:t>сокращение бюджетного дефицита;</w:t>
      </w:r>
    </w:p>
    <w:p w:rsidR="003F2126" w:rsidRPr="001D2106" w:rsidRDefault="003F2126" w:rsidP="003F2126">
      <w:pPr>
        <w:spacing w:line="360" w:lineRule="auto"/>
        <w:ind w:firstLine="540"/>
        <w:jc w:val="both"/>
        <w:rPr>
          <w:sz w:val="28"/>
          <w:szCs w:val="28"/>
        </w:rPr>
      </w:pPr>
      <w:r w:rsidRPr="001D2106">
        <w:rPr>
          <w:sz w:val="28"/>
          <w:szCs w:val="28"/>
        </w:rPr>
        <w:t xml:space="preserve">- </w:t>
      </w:r>
      <w:r w:rsidR="00E30614" w:rsidRPr="001D2106">
        <w:rPr>
          <w:sz w:val="28"/>
          <w:szCs w:val="28"/>
        </w:rPr>
        <w:t>поддержание стабильного денежного обращения;</w:t>
      </w:r>
    </w:p>
    <w:p w:rsidR="003F2126" w:rsidRPr="001D2106" w:rsidRDefault="003F2126" w:rsidP="003F2126">
      <w:pPr>
        <w:spacing w:line="360" w:lineRule="auto"/>
        <w:ind w:firstLine="540"/>
        <w:jc w:val="both"/>
        <w:rPr>
          <w:sz w:val="28"/>
          <w:szCs w:val="28"/>
        </w:rPr>
      </w:pPr>
      <w:r w:rsidRPr="001D2106">
        <w:rPr>
          <w:sz w:val="28"/>
          <w:szCs w:val="28"/>
        </w:rPr>
        <w:t xml:space="preserve">- </w:t>
      </w:r>
      <w:r w:rsidR="00E30614" w:rsidRPr="001D2106">
        <w:rPr>
          <w:sz w:val="28"/>
          <w:szCs w:val="28"/>
        </w:rPr>
        <w:t>обеспечение устойчивости курса рубля как государствен</w:t>
      </w:r>
      <w:r w:rsidR="00E30614" w:rsidRPr="001D2106">
        <w:rPr>
          <w:sz w:val="28"/>
          <w:szCs w:val="28"/>
        </w:rPr>
        <w:softHyphen/>
        <w:t>ной валюты;</w:t>
      </w:r>
    </w:p>
    <w:p w:rsidR="003F2126" w:rsidRPr="001D2106" w:rsidRDefault="003F2126" w:rsidP="003F2126">
      <w:pPr>
        <w:spacing w:line="360" w:lineRule="auto"/>
        <w:ind w:firstLine="540"/>
        <w:jc w:val="both"/>
        <w:rPr>
          <w:sz w:val="28"/>
          <w:szCs w:val="28"/>
        </w:rPr>
      </w:pPr>
      <w:r w:rsidRPr="001D2106">
        <w:rPr>
          <w:sz w:val="28"/>
          <w:szCs w:val="28"/>
        </w:rPr>
        <w:t xml:space="preserve">- </w:t>
      </w:r>
      <w:r w:rsidR="00E30614" w:rsidRPr="001D2106">
        <w:rPr>
          <w:sz w:val="28"/>
          <w:szCs w:val="28"/>
        </w:rPr>
        <w:t>обеспечение государственного фонда валютных резервов;</w:t>
      </w:r>
    </w:p>
    <w:p w:rsidR="003F2126" w:rsidRPr="001D2106" w:rsidRDefault="003F2126" w:rsidP="003F2126">
      <w:pPr>
        <w:spacing w:line="360" w:lineRule="auto"/>
        <w:ind w:firstLine="540"/>
        <w:jc w:val="both"/>
        <w:rPr>
          <w:sz w:val="28"/>
          <w:szCs w:val="28"/>
        </w:rPr>
      </w:pPr>
      <w:r w:rsidRPr="001D2106">
        <w:rPr>
          <w:sz w:val="28"/>
          <w:szCs w:val="28"/>
        </w:rPr>
        <w:t xml:space="preserve">- </w:t>
      </w:r>
      <w:r w:rsidR="00E30614" w:rsidRPr="001D2106">
        <w:rPr>
          <w:sz w:val="28"/>
          <w:szCs w:val="28"/>
        </w:rPr>
        <w:t>расширение кредитования коммерческих банков, в ос</w:t>
      </w:r>
      <w:r w:rsidR="00E30614" w:rsidRPr="001D2106">
        <w:rPr>
          <w:sz w:val="28"/>
          <w:szCs w:val="28"/>
        </w:rPr>
        <w:softHyphen/>
        <w:t>новном за счет ресурсов эмиссионного фонда;</w:t>
      </w:r>
    </w:p>
    <w:p w:rsidR="003F2126" w:rsidRPr="001D2106" w:rsidRDefault="003F2126" w:rsidP="003F2126">
      <w:pPr>
        <w:spacing w:line="360" w:lineRule="auto"/>
        <w:ind w:firstLine="540"/>
        <w:jc w:val="both"/>
        <w:rPr>
          <w:sz w:val="28"/>
          <w:szCs w:val="28"/>
        </w:rPr>
      </w:pPr>
      <w:r w:rsidRPr="001D2106">
        <w:rPr>
          <w:sz w:val="28"/>
          <w:szCs w:val="28"/>
        </w:rPr>
        <w:t xml:space="preserve">- </w:t>
      </w:r>
      <w:r w:rsidR="00E30614" w:rsidRPr="001D2106">
        <w:rPr>
          <w:sz w:val="28"/>
          <w:szCs w:val="28"/>
        </w:rPr>
        <w:t>расширение возможностей неэмиссионного кредитова</w:t>
      </w:r>
      <w:r w:rsidR="00E30614" w:rsidRPr="001D2106">
        <w:rPr>
          <w:sz w:val="28"/>
          <w:szCs w:val="28"/>
        </w:rPr>
        <w:softHyphen/>
        <w:t>ния и покрытия бюджетного дефицита на разных уровнях системы властей;</w:t>
      </w:r>
    </w:p>
    <w:p w:rsidR="00E30614" w:rsidRPr="001D2106" w:rsidRDefault="003F2126" w:rsidP="003F2126">
      <w:pPr>
        <w:spacing w:line="360" w:lineRule="auto"/>
        <w:ind w:firstLine="540"/>
        <w:jc w:val="both"/>
        <w:rPr>
          <w:sz w:val="28"/>
          <w:szCs w:val="28"/>
        </w:rPr>
      </w:pPr>
      <w:r w:rsidRPr="001D2106">
        <w:rPr>
          <w:sz w:val="28"/>
          <w:szCs w:val="28"/>
        </w:rPr>
        <w:t xml:space="preserve">- </w:t>
      </w:r>
      <w:r w:rsidR="00E30614" w:rsidRPr="001D2106">
        <w:rPr>
          <w:sz w:val="28"/>
          <w:szCs w:val="28"/>
        </w:rPr>
        <w:t>максимальное использо</w:t>
      </w:r>
      <w:r w:rsidR="00E30614" w:rsidRPr="001D2106">
        <w:rPr>
          <w:sz w:val="28"/>
          <w:szCs w:val="28"/>
        </w:rPr>
        <w:softHyphen/>
        <w:t>вание методов денежно-кре</w:t>
      </w:r>
      <w:r w:rsidR="00E30614" w:rsidRPr="001D2106">
        <w:rPr>
          <w:sz w:val="28"/>
          <w:szCs w:val="28"/>
        </w:rPr>
        <w:softHyphen/>
        <w:t>дитного управления банков</w:t>
      </w:r>
      <w:r w:rsidR="00E30614" w:rsidRPr="001D2106">
        <w:rPr>
          <w:sz w:val="28"/>
          <w:szCs w:val="28"/>
        </w:rPr>
        <w:softHyphen/>
        <w:t>ской системой</w:t>
      </w:r>
      <w:r w:rsidR="00002BD6">
        <w:rPr>
          <w:sz w:val="28"/>
          <w:szCs w:val="28"/>
        </w:rPr>
        <w:t xml:space="preserve"> [14</w:t>
      </w:r>
      <w:r w:rsidRPr="001D2106">
        <w:rPr>
          <w:sz w:val="28"/>
          <w:szCs w:val="28"/>
        </w:rPr>
        <w:t>, стр. 14-15].</w:t>
      </w:r>
    </w:p>
    <w:p w:rsidR="00E30614" w:rsidRPr="001D2106" w:rsidRDefault="00E30614" w:rsidP="003F2126">
      <w:pPr>
        <w:spacing w:line="360" w:lineRule="auto"/>
        <w:ind w:firstLine="540"/>
        <w:jc w:val="both"/>
        <w:rPr>
          <w:sz w:val="28"/>
          <w:szCs w:val="28"/>
        </w:rPr>
      </w:pPr>
      <w:r w:rsidRPr="001D2106">
        <w:rPr>
          <w:sz w:val="28"/>
          <w:szCs w:val="28"/>
        </w:rPr>
        <w:t>Возникновение центральных банков связано с необходимостью централизации бан</w:t>
      </w:r>
      <w:r w:rsidRPr="001D2106">
        <w:rPr>
          <w:sz w:val="28"/>
          <w:szCs w:val="28"/>
        </w:rPr>
        <w:softHyphen/>
        <w:t>ковской эмиссии и организации денежного обращения в стране, проведения кредитной политики в рамках всего народного хозяйства и функционирования системы денежных расчетов, а также с необходимостью защиты и обеспечения устойчивости национальных валют.</w:t>
      </w:r>
    </w:p>
    <w:p w:rsidR="00E30614" w:rsidRPr="001D2106" w:rsidRDefault="00E30614" w:rsidP="003F2126">
      <w:pPr>
        <w:spacing w:line="360" w:lineRule="auto"/>
        <w:ind w:firstLine="540"/>
        <w:jc w:val="both"/>
        <w:rPr>
          <w:sz w:val="28"/>
          <w:szCs w:val="28"/>
        </w:rPr>
      </w:pPr>
      <w:r w:rsidRPr="001D2106">
        <w:rPr>
          <w:sz w:val="28"/>
          <w:szCs w:val="28"/>
        </w:rPr>
        <w:t>В соответствии с этой задачей Ц</w:t>
      </w:r>
      <w:r w:rsidR="00002BD6">
        <w:rPr>
          <w:sz w:val="28"/>
          <w:szCs w:val="28"/>
        </w:rPr>
        <w:t xml:space="preserve">ентральный </w:t>
      </w:r>
      <w:r w:rsidRPr="001D2106">
        <w:rPr>
          <w:sz w:val="28"/>
          <w:szCs w:val="28"/>
        </w:rPr>
        <w:t>Б</w:t>
      </w:r>
      <w:r w:rsidR="00002BD6">
        <w:rPr>
          <w:sz w:val="28"/>
          <w:szCs w:val="28"/>
        </w:rPr>
        <w:t>анк</w:t>
      </w:r>
      <w:r w:rsidRPr="001D2106">
        <w:rPr>
          <w:sz w:val="28"/>
          <w:szCs w:val="28"/>
        </w:rPr>
        <w:t xml:space="preserve"> проводит постоянный поиск оптимальных мето</w:t>
      </w:r>
      <w:r w:rsidRPr="001D2106">
        <w:rPr>
          <w:sz w:val="28"/>
          <w:szCs w:val="28"/>
        </w:rPr>
        <w:softHyphen/>
        <w:t>дов и инструментов управления, сочетая как прямые административные, так и косвен</w:t>
      </w:r>
      <w:r w:rsidRPr="001D2106">
        <w:rPr>
          <w:sz w:val="28"/>
          <w:szCs w:val="28"/>
        </w:rPr>
        <w:softHyphen/>
        <w:t>ные методы регулирования деятельности коммерческих банков и других кредитных уч</w:t>
      </w:r>
      <w:r w:rsidRPr="001D2106">
        <w:rPr>
          <w:sz w:val="28"/>
          <w:szCs w:val="28"/>
        </w:rPr>
        <w:softHyphen/>
        <w:t>реждений. Защищая и о</w:t>
      </w:r>
      <w:r w:rsidR="00002BD6">
        <w:rPr>
          <w:sz w:val="28"/>
          <w:szCs w:val="28"/>
        </w:rPr>
        <w:t>беспечивая устойчивость рубля, банк</w:t>
      </w:r>
      <w:r w:rsidRPr="001D2106">
        <w:rPr>
          <w:sz w:val="28"/>
          <w:szCs w:val="28"/>
        </w:rPr>
        <w:t xml:space="preserve"> регулирует совокупную де</w:t>
      </w:r>
      <w:r w:rsidRPr="001D2106">
        <w:rPr>
          <w:sz w:val="28"/>
          <w:szCs w:val="28"/>
        </w:rPr>
        <w:softHyphen/>
        <w:t>нежную массу, от динамики которой зависит изменение различных компонентов сово</w:t>
      </w:r>
      <w:r w:rsidRPr="001D2106">
        <w:rPr>
          <w:sz w:val="28"/>
          <w:szCs w:val="28"/>
        </w:rPr>
        <w:softHyphen/>
        <w:t xml:space="preserve">купного платежеспособного спроса. Развивая и укрепляя банковскую систему России, ЦБ эффективно воздействует на хозяйственную активность и деятельность </w:t>
      </w:r>
      <w:r w:rsidRPr="001D2106">
        <w:rPr>
          <w:sz w:val="28"/>
          <w:szCs w:val="28"/>
        </w:rPr>
        <w:lastRenderedPageBreak/>
        <w:t xml:space="preserve">банковских институтов, в первую очередь коммерческих банков. Через эту систему он обеспечивает эффективное и бесперебойное функционирование системы расчетов. </w:t>
      </w:r>
    </w:p>
    <w:p w:rsidR="00B307BA" w:rsidRPr="001D2106" w:rsidRDefault="00B307BA" w:rsidP="003F2126">
      <w:pPr>
        <w:spacing w:line="360" w:lineRule="auto"/>
        <w:rPr>
          <w:sz w:val="28"/>
          <w:szCs w:val="28"/>
        </w:rPr>
      </w:pPr>
    </w:p>
    <w:p w:rsidR="00E008DF" w:rsidRPr="001D2106" w:rsidRDefault="00E008DF" w:rsidP="001D2106">
      <w:pPr>
        <w:spacing w:line="480" w:lineRule="auto"/>
        <w:jc w:val="center"/>
        <w:rPr>
          <w:sz w:val="28"/>
          <w:szCs w:val="28"/>
        </w:rPr>
      </w:pPr>
      <w:r w:rsidRPr="001D2106">
        <w:rPr>
          <w:sz w:val="28"/>
          <w:szCs w:val="28"/>
        </w:rPr>
        <w:t>2.2 Функции Центрального Банка Российской Федерации</w:t>
      </w:r>
    </w:p>
    <w:p w:rsidR="001D2106" w:rsidRPr="001D2106" w:rsidRDefault="001D2106" w:rsidP="00F74A78">
      <w:pPr>
        <w:spacing w:line="360" w:lineRule="auto"/>
        <w:ind w:firstLine="540"/>
        <w:jc w:val="both"/>
        <w:rPr>
          <w:sz w:val="28"/>
          <w:szCs w:val="28"/>
        </w:rPr>
      </w:pPr>
      <w:r w:rsidRPr="001D2106">
        <w:rPr>
          <w:sz w:val="28"/>
          <w:szCs w:val="28"/>
        </w:rPr>
        <w:t xml:space="preserve">Банк России осуществляет свои функции в соответствии с Конституцией Российской Федерации и </w:t>
      </w:r>
      <w:hyperlink r:id="rId14" w:history="1">
        <w:r w:rsidRPr="00F74A78">
          <w:rPr>
            <w:rStyle w:val="a8"/>
            <w:color w:val="auto"/>
            <w:sz w:val="28"/>
            <w:szCs w:val="28"/>
            <w:u w:val="none"/>
          </w:rPr>
          <w:t>Федеральным законом «О Центральном банке Российской Федерации (Банке России)»</w:t>
        </w:r>
      </w:hyperlink>
      <w:r w:rsidRPr="001D2106">
        <w:rPr>
          <w:sz w:val="28"/>
          <w:szCs w:val="28"/>
        </w:rPr>
        <w:t xml:space="preserve"> и иными федеральными законами. Согласно статье 75 Конституции Российской Федерации, основной функцией Банка России является защита и обеспечение устой</w:t>
      </w:r>
      <w:r w:rsidR="00BB32A9">
        <w:rPr>
          <w:sz w:val="28"/>
          <w:szCs w:val="28"/>
        </w:rPr>
        <w:t xml:space="preserve">чивости рубля. </w:t>
      </w:r>
      <w:r w:rsidRPr="001D2106">
        <w:rPr>
          <w:sz w:val="28"/>
          <w:szCs w:val="28"/>
        </w:rPr>
        <w:t>В соответствии со статьей 4 Федерального закона «О Центральном банке Российской Федерации (Банке России)», Банк России выполняет следующие функции:</w:t>
      </w:r>
    </w:p>
    <w:p w:rsidR="001D2106" w:rsidRPr="00BB32A9" w:rsidRDefault="00BB32A9" w:rsidP="00BB32A9">
      <w:pPr>
        <w:spacing w:line="360" w:lineRule="auto"/>
        <w:ind w:firstLine="540"/>
        <w:jc w:val="both"/>
        <w:rPr>
          <w:sz w:val="28"/>
          <w:szCs w:val="28"/>
        </w:rPr>
      </w:pPr>
      <w:r>
        <w:rPr>
          <w:sz w:val="28"/>
          <w:szCs w:val="28"/>
        </w:rPr>
        <w:t>1. В</w:t>
      </w:r>
      <w:r w:rsidR="001D2106" w:rsidRPr="00BB32A9">
        <w:rPr>
          <w:sz w:val="28"/>
          <w:szCs w:val="28"/>
        </w:rPr>
        <w:t>о взаимодействии с Правительством Российской Федерации разрабатывает и проводит единую денежно-кредитную политику;</w:t>
      </w:r>
    </w:p>
    <w:p w:rsidR="001D2106" w:rsidRPr="001D2106" w:rsidRDefault="00BB32A9" w:rsidP="00BB32A9">
      <w:pPr>
        <w:spacing w:line="360" w:lineRule="auto"/>
        <w:ind w:firstLine="540"/>
        <w:jc w:val="both"/>
        <w:rPr>
          <w:sz w:val="28"/>
          <w:szCs w:val="28"/>
        </w:rPr>
      </w:pPr>
      <w:r>
        <w:rPr>
          <w:sz w:val="28"/>
          <w:szCs w:val="28"/>
        </w:rPr>
        <w:t>Денежно-кредитная политика Центрального Банка</w:t>
      </w:r>
      <w:r w:rsidR="001D2106" w:rsidRPr="001D2106">
        <w:rPr>
          <w:sz w:val="28"/>
          <w:szCs w:val="28"/>
        </w:rPr>
        <w:t xml:space="preserve"> представляет собой совокупность мероприятий,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 Ее цель - регулирование экономики посредством воздействия на состояние совокупного денежного оборота, он включает в себя наличную денежную массу в обращении и безналичные деньги, находящиеся на счетах в банках.</w:t>
      </w:r>
    </w:p>
    <w:p w:rsidR="001D2106" w:rsidRPr="001D2106" w:rsidRDefault="00BB32A9" w:rsidP="00BB32A9">
      <w:pPr>
        <w:spacing w:line="360" w:lineRule="auto"/>
        <w:ind w:firstLine="540"/>
        <w:jc w:val="both"/>
        <w:rPr>
          <w:sz w:val="28"/>
          <w:szCs w:val="28"/>
        </w:rPr>
      </w:pPr>
      <w:r>
        <w:rPr>
          <w:sz w:val="28"/>
          <w:szCs w:val="28"/>
        </w:rPr>
        <w:t>Денежно-кредитная политика Центрального Банка</w:t>
      </w:r>
      <w:r w:rsidR="001D2106" w:rsidRPr="001D2106">
        <w:rPr>
          <w:sz w:val="28"/>
          <w:szCs w:val="28"/>
        </w:rPr>
        <w:t xml:space="preserve"> направлена либо на стимулирование денежно-кредитной эмиссии - кредитная экспансия (оживление конъюнктуры в условиях падения производства), либо на ограничение денежно-кредитной эмиссии в периоды экономических подъемов - кредитная рестрикц</w:t>
      </w:r>
      <w:r>
        <w:rPr>
          <w:sz w:val="28"/>
          <w:szCs w:val="28"/>
        </w:rPr>
        <w:t>ия</w:t>
      </w:r>
      <w:r w:rsidR="001D2106" w:rsidRPr="001D2106">
        <w:rPr>
          <w:sz w:val="28"/>
          <w:szCs w:val="28"/>
        </w:rPr>
        <w:t>.</w:t>
      </w:r>
    </w:p>
    <w:p w:rsidR="00BB32A9" w:rsidRDefault="00BB32A9" w:rsidP="00BB32A9">
      <w:pPr>
        <w:spacing w:line="360" w:lineRule="auto"/>
        <w:ind w:firstLine="540"/>
        <w:jc w:val="both"/>
        <w:rPr>
          <w:sz w:val="28"/>
          <w:szCs w:val="28"/>
        </w:rPr>
      </w:pPr>
      <w:r>
        <w:rPr>
          <w:sz w:val="28"/>
          <w:szCs w:val="28"/>
        </w:rPr>
        <w:t>Центральный Банк</w:t>
      </w:r>
      <w:r w:rsidR="001D2106" w:rsidRPr="001D2106">
        <w:rPr>
          <w:sz w:val="28"/>
          <w:szCs w:val="28"/>
        </w:rPr>
        <w:t xml:space="preserve"> использует при проведении денежно-кредитной политики комплекс инструментов, которые различаются:</w:t>
      </w:r>
    </w:p>
    <w:p w:rsidR="00BB32A9" w:rsidRDefault="00BB32A9" w:rsidP="00BB32A9">
      <w:pPr>
        <w:spacing w:line="360" w:lineRule="auto"/>
        <w:ind w:firstLine="540"/>
        <w:jc w:val="both"/>
        <w:rPr>
          <w:sz w:val="28"/>
          <w:szCs w:val="28"/>
        </w:rPr>
      </w:pPr>
      <w:r>
        <w:rPr>
          <w:sz w:val="28"/>
          <w:szCs w:val="28"/>
        </w:rPr>
        <w:t xml:space="preserve">- </w:t>
      </w:r>
      <w:r w:rsidR="001D2106" w:rsidRPr="001D2106">
        <w:rPr>
          <w:sz w:val="28"/>
          <w:szCs w:val="28"/>
        </w:rPr>
        <w:t>по форме их воздействия (прямые и косвенные);</w:t>
      </w:r>
    </w:p>
    <w:p w:rsidR="00BB32A9" w:rsidRDefault="00BB32A9" w:rsidP="00BB32A9">
      <w:pPr>
        <w:spacing w:line="360" w:lineRule="auto"/>
        <w:ind w:firstLine="540"/>
        <w:jc w:val="both"/>
        <w:rPr>
          <w:sz w:val="28"/>
          <w:szCs w:val="28"/>
        </w:rPr>
      </w:pPr>
      <w:r>
        <w:rPr>
          <w:sz w:val="28"/>
          <w:szCs w:val="28"/>
        </w:rPr>
        <w:t xml:space="preserve">- </w:t>
      </w:r>
      <w:r w:rsidR="001D2106" w:rsidRPr="001D2106">
        <w:rPr>
          <w:sz w:val="28"/>
          <w:szCs w:val="28"/>
        </w:rPr>
        <w:t>по объектам воздействия (предложение денег и спрос на деньги);</w:t>
      </w:r>
    </w:p>
    <w:p w:rsidR="001D2106" w:rsidRPr="001D2106" w:rsidRDefault="00BB32A9" w:rsidP="00BB32A9">
      <w:pPr>
        <w:spacing w:line="360" w:lineRule="auto"/>
        <w:ind w:firstLine="540"/>
        <w:jc w:val="both"/>
        <w:rPr>
          <w:sz w:val="28"/>
          <w:szCs w:val="28"/>
        </w:rPr>
      </w:pPr>
      <w:r>
        <w:rPr>
          <w:sz w:val="28"/>
          <w:szCs w:val="28"/>
        </w:rPr>
        <w:lastRenderedPageBreak/>
        <w:t xml:space="preserve">- </w:t>
      </w:r>
      <w:r w:rsidR="001D2106" w:rsidRPr="001D2106">
        <w:rPr>
          <w:sz w:val="28"/>
          <w:szCs w:val="28"/>
        </w:rPr>
        <w:t>по характеру параметров, устанавливаемых в ходе регулирования (количественные и качественные).</w:t>
      </w:r>
    </w:p>
    <w:p w:rsidR="001D2106" w:rsidRPr="001D2106" w:rsidRDefault="001D2106" w:rsidP="00BB32A9">
      <w:pPr>
        <w:spacing w:line="360" w:lineRule="auto"/>
        <w:ind w:firstLine="540"/>
        <w:jc w:val="both"/>
        <w:rPr>
          <w:sz w:val="28"/>
          <w:szCs w:val="28"/>
        </w:rPr>
      </w:pPr>
      <w:r w:rsidRPr="001D2106">
        <w:rPr>
          <w:sz w:val="28"/>
          <w:szCs w:val="28"/>
        </w:rPr>
        <w:t>Все эти методы используются в единой системе.</w:t>
      </w:r>
    </w:p>
    <w:p w:rsidR="00BB32A9" w:rsidRDefault="001D2106" w:rsidP="00BB32A9">
      <w:pPr>
        <w:spacing w:line="360" w:lineRule="auto"/>
        <w:ind w:firstLine="540"/>
        <w:jc w:val="both"/>
        <w:rPr>
          <w:sz w:val="28"/>
          <w:szCs w:val="28"/>
        </w:rPr>
      </w:pPr>
      <w:r w:rsidRPr="001D2106">
        <w:rPr>
          <w:sz w:val="28"/>
          <w:szCs w:val="28"/>
        </w:rPr>
        <w:t>Основными инструмента</w:t>
      </w:r>
      <w:r w:rsidR="00BB32A9">
        <w:rPr>
          <w:sz w:val="28"/>
          <w:szCs w:val="28"/>
        </w:rPr>
        <w:t>ми денежно-кредитной политики Центрального</w:t>
      </w:r>
      <w:r w:rsidRPr="001D2106">
        <w:rPr>
          <w:sz w:val="28"/>
          <w:szCs w:val="28"/>
        </w:rPr>
        <w:t xml:space="preserve"> являются:</w:t>
      </w:r>
    </w:p>
    <w:p w:rsidR="00BB32A9" w:rsidRDefault="001D2106" w:rsidP="00BB32A9">
      <w:pPr>
        <w:spacing w:line="360" w:lineRule="auto"/>
        <w:ind w:firstLine="540"/>
        <w:jc w:val="both"/>
        <w:rPr>
          <w:sz w:val="28"/>
          <w:szCs w:val="28"/>
        </w:rPr>
      </w:pPr>
      <w:r w:rsidRPr="001D2106">
        <w:rPr>
          <w:sz w:val="28"/>
          <w:szCs w:val="28"/>
        </w:rPr>
        <w:t>- изменение норм обязательных резервов, размещаемых коммерческими банками в ЦБР;</w:t>
      </w:r>
    </w:p>
    <w:p w:rsidR="00BB32A9" w:rsidRDefault="001D2106" w:rsidP="00BB32A9">
      <w:pPr>
        <w:spacing w:line="360" w:lineRule="auto"/>
        <w:ind w:firstLine="540"/>
        <w:jc w:val="both"/>
        <w:rPr>
          <w:sz w:val="28"/>
          <w:szCs w:val="28"/>
        </w:rPr>
      </w:pPr>
      <w:r w:rsidRPr="001D2106">
        <w:rPr>
          <w:sz w:val="28"/>
          <w:szCs w:val="28"/>
        </w:rPr>
        <w:t>- регулирование официальной учетной ставки;</w:t>
      </w:r>
    </w:p>
    <w:p w:rsidR="001D2106" w:rsidRPr="001D2106" w:rsidRDefault="001D2106" w:rsidP="00BB32A9">
      <w:pPr>
        <w:spacing w:line="360" w:lineRule="auto"/>
        <w:ind w:firstLine="540"/>
        <w:jc w:val="both"/>
        <w:rPr>
          <w:sz w:val="28"/>
          <w:szCs w:val="28"/>
        </w:rPr>
      </w:pPr>
      <w:r w:rsidRPr="001D2106">
        <w:rPr>
          <w:sz w:val="28"/>
          <w:szCs w:val="28"/>
        </w:rPr>
        <w:t>- проведение операций с ценными бумагами и иностранной валютой.</w:t>
      </w:r>
    </w:p>
    <w:p w:rsidR="00BB32A9" w:rsidRDefault="001D2106" w:rsidP="00CE5913">
      <w:pPr>
        <w:spacing w:line="360" w:lineRule="auto"/>
        <w:ind w:firstLine="540"/>
        <w:jc w:val="both"/>
        <w:rPr>
          <w:sz w:val="28"/>
          <w:szCs w:val="28"/>
        </w:rPr>
      </w:pPr>
      <w:r w:rsidRPr="001D2106">
        <w:rPr>
          <w:sz w:val="28"/>
          <w:szCs w:val="28"/>
        </w:rPr>
        <w:t xml:space="preserve">Определение приоритетности инструментов денежно-кредитной политики зависит от тех целей, </w:t>
      </w:r>
      <w:r w:rsidR="00BB32A9">
        <w:rPr>
          <w:sz w:val="28"/>
          <w:szCs w:val="28"/>
        </w:rPr>
        <w:t xml:space="preserve">которые решает </w:t>
      </w:r>
      <w:r w:rsidRPr="001D2106">
        <w:rPr>
          <w:sz w:val="28"/>
          <w:szCs w:val="28"/>
        </w:rPr>
        <w:t>Б</w:t>
      </w:r>
      <w:r w:rsidR="00BB32A9">
        <w:rPr>
          <w:sz w:val="28"/>
          <w:szCs w:val="28"/>
        </w:rPr>
        <w:t>анк России</w:t>
      </w:r>
      <w:r w:rsidRPr="001D2106">
        <w:rPr>
          <w:sz w:val="28"/>
          <w:szCs w:val="28"/>
        </w:rPr>
        <w:t xml:space="preserve"> на том или ином этапе развития страны.</w:t>
      </w:r>
    </w:p>
    <w:p w:rsidR="001D2106" w:rsidRPr="001D2106" w:rsidRDefault="001D2106" w:rsidP="00BB32A9">
      <w:pPr>
        <w:spacing w:line="360" w:lineRule="auto"/>
        <w:ind w:firstLine="540"/>
        <w:jc w:val="both"/>
        <w:rPr>
          <w:sz w:val="28"/>
          <w:szCs w:val="28"/>
        </w:rPr>
      </w:pPr>
      <w:r w:rsidRPr="001D2106">
        <w:rPr>
          <w:sz w:val="28"/>
          <w:szCs w:val="28"/>
        </w:rPr>
        <w:t xml:space="preserve">Изменение норм обязательных резервов. В соответствии с </w:t>
      </w:r>
      <w:r w:rsidRPr="000D13A7">
        <w:rPr>
          <w:sz w:val="28"/>
          <w:szCs w:val="28"/>
        </w:rPr>
        <w:t>инструкцией №1</w:t>
      </w:r>
      <w:r w:rsidRPr="001D2106">
        <w:rPr>
          <w:sz w:val="28"/>
          <w:szCs w:val="28"/>
        </w:rPr>
        <w:t xml:space="preserve"> “О порядке регулирования деяте</w:t>
      </w:r>
      <w:r w:rsidR="000D13A7">
        <w:rPr>
          <w:sz w:val="28"/>
          <w:szCs w:val="28"/>
        </w:rPr>
        <w:t>льности коммерческих банков” и у</w:t>
      </w:r>
      <w:r w:rsidRPr="001D2106">
        <w:rPr>
          <w:sz w:val="28"/>
          <w:szCs w:val="28"/>
        </w:rPr>
        <w:t>казания о порядке формирования централизованных фондов банковской системы России за счет взносов коммерческих банков</w:t>
      </w:r>
      <w:r w:rsidR="00CE5913">
        <w:rPr>
          <w:sz w:val="28"/>
          <w:szCs w:val="28"/>
        </w:rPr>
        <w:t>, Центральный Банк России</w:t>
      </w:r>
      <w:r w:rsidRPr="001D2106">
        <w:rPr>
          <w:sz w:val="28"/>
          <w:szCs w:val="28"/>
        </w:rPr>
        <w:t xml:space="preserve"> образует резервный фонд кредитной системы Р</w:t>
      </w:r>
      <w:r w:rsidR="00CE5913">
        <w:rPr>
          <w:sz w:val="28"/>
          <w:szCs w:val="28"/>
        </w:rPr>
        <w:t xml:space="preserve">оссийской </w:t>
      </w:r>
      <w:r w:rsidRPr="001D2106">
        <w:rPr>
          <w:sz w:val="28"/>
          <w:szCs w:val="28"/>
        </w:rPr>
        <w:t>Ф</w:t>
      </w:r>
      <w:r w:rsidR="00CE5913">
        <w:rPr>
          <w:sz w:val="28"/>
          <w:szCs w:val="28"/>
        </w:rPr>
        <w:t>едерации</w:t>
      </w:r>
      <w:r w:rsidRPr="001D2106">
        <w:rPr>
          <w:sz w:val="28"/>
          <w:szCs w:val="28"/>
        </w:rPr>
        <w:t>, средства которого формируются за счет резервирования в нем определенной доли  привлеченных коммерческими банками средств сторонних организаций, которые используются в качестве кредитных ресурсов.</w:t>
      </w:r>
    </w:p>
    <w:p w:rsidR="001D2106" w:rsidRPr="001D2106" w:rsidRDefault="001D2106" w:rsidP="00CE5913">
      <w:pPr>
        <w:spacing w:line="360" w:lineRule="auto"/>
        <w:ind w:firstLine="540"/>
        <w:jc w:val="both"/>
        <w:rPr>
          <w:sz w:val="28"/>
          <w:szCs w:val="28"/>
        </w:rPr>
      </w:pPr>
      <w:r w:rsidRPr="001D2106">
        <w:rPr>
          <w:sz w:val="28"/>
          <w:szCs w:val="28"/>
        </w:rPr>
        <w:t>Фонд обязательных резервов - это обязательная норма вкладов коммерческих банков в Ц</w:t>
      </w:r>
      <w:r w:rsidR="00CE5913">
        <w:rPr>
          <w:sz w:val="28"/>
          <w:szCs w:val="28"/>
        </w:rPr>
        <w:t xml:space="preserve">ентральный </w:t>
      </w:r>
      <w:r w:rsidRPr="001D2106">
        <w:rPr>
          <w:sz w:val="28"/>
          <w:szCs w:val="28"/>
        </w:rPr>
        <w:t>Б</w:t>
      </w:r>
      <w:r w:rsidR="00CE5913">
        <w:rPr>
          <w:sz w:val="28"/>
          <w:szCs w:val="28"/>
        </w:rPr>
        <w:t>анк</w:t>
      </w:r>
      <w:r w:rsidRPr="001D2106">
        <w:rPr>
          <w:sz w:val="28"/>
          <w:szCs w:val="28"/>
        </w:rPr>
        <w:t>, устанавливаемая в законодательном порядке и определяемая как процент  от общей суммы вкладов коммерческих банков. Он создан для того, чтобы при необходимости обеспечить возможность коммерческим банкам своевременно выполнить перед клиентами свои обязательства  по возврату ранее привлеченных денежных средств за счет того, что часть этих средств депонируется и не используется банками в качестве кредитных ресурсов.</w:t>
      </w:r>
    </w:p>
    <w:p w:rsidR="001D2106" w:rsidRPr="00675825" w:rsidRDefault="00CE5913" w:rsidP="00675825">
      <w:pPr>
        <w:spacing w:line="360" w:lineRule="auto"/>
        <w:ind w:firstLine="540"/>
        <w:jc w:val="both"/>
        <w:rPr>
          <w:sz w:val="28"/>
          <w:szCs w:val="28"/>
        </w:rPr>
      </w:pPr>
      <w:r>
        <w:rPr>
          <w:sz w:val="28"/>
          <w:szCs w:val="28"/>
        </w:rPr>
        <w:t>Центральный Банк</w:t>
      </w:r>
      <w:r w:rsidR="001D2106" w:rsidRPr="001D2106">
        <w:rPr>
          <w:sz w:val="28"/>
          <w:szCs w:val="28"/>
        </w:rPr>
        <w:t xml:space="preserve">, изменяя нормы обязательных резервов, оказывает влияние на кредитную политику коммерческих банков и состояние денежной </w:t>
      </w:r>
      <w:r w:rsidR="001D2106" w:rsidRPr="001D2106">
        <w:rPr>
          <w:sz w:val="28"/>
          <w:szCs w:val="28"/>
        </w:rPr>
        <w:lastRenderedPageBreak/>
        <w:t>массы в обращении. В результате повышени</w:t>
      </w:r>
      <w:r w:rsidR="00675825">
        <w:rPr>
          <w:sz w:val="28"/>
          <w:szCs w:val="28"/>
        </w:rPr>
        <w:t>я нормы обязательных резервов Центральный Банк</w:t>
      </w:r>
      <w:r w:rsidR="001D2106" w:rsidRPr="001D2106">
        <w:rPr>
          <w:sz w:val="28"/>
          <w:szCs w:val="28"/>
        </w:rPr>
        <w:t xml:space="preserve"> сокращает суммы свободных денежных средств, находящихся в распоряжении коммерческих банков  и используемых для расширения активных операций; уменьшение нормы резервов позволяет коммерческим банкам в более полной мере использовать сформированные им кредитные ресурсы, т.е. увеличить кредитные вложения в народное хозяйство.</w:t>
      </w:r>
    </w:p>
    <w:p w:rsidR="001D2106" w:rsidRPr="00675825" w:rsidRDefault="00675825" w:rsidP="00675825">
      <w:pPr>
        <w:spacing w:line="360" w:lineRule="auto"/>
        <w:ind w:firstLine="540"/>
        <w:jc w:val="both"/>
        <w:rPr>
          <w:sz w:val="28"/>
          <w:szCs w:val="28"/>
        </w:rPr>
      </w:pPr>
      <w:r>
        <w:rPr>
          <w:sz w:val="28"/>
          <w:szCs w:val="28"/>
        </w:rPr>
        <w:t>2. М</w:t>
      </w:r>
      <w:r w:rsidR="001D2106" w:rsidRPr="00675825">
        <w:rPr>
          <w:sz w:val="28"/>
          <w:szCs w:val="28"/>
        </w:rPr>
        <w:t>онопольно осуществляет эмиссию наличных денег и организ</w:t>
      </w:r>
      <w:r>
        <w:rPr>
          <w:sz w:val="28"/>
          <w:szCs w:val="28"/>
        </w:rPr>
        <w:t>ует наличное денежное обращение.</w:t>
      </w:r>
    </w:p>
    <w:p w:rsidR="001D2106" w:rsidRPr="001D2106" w:rsidRDefault="001D2106" w:rsidP="00675825">
      <w:pPr>
        <w:spacing w:line="360" w:lineRule="auto"/>
        <w:ind w:firstLine="540"/>
        <w:jc w:val="both"/>
        <w:rPr>
          <w:sz w:val="28"/>
          <w:szCs w:val="28"/>
        </w:rPr>
      </w:pPr>
      <w:r w:rsidRPr="001D2106">
        <w:rPr>
          <w:sz w:val="28"/>
          <w:szCs w:val="28"/>
        </w:rPr>
        <w:t>За Банком России как представителем государства законодательно закреплено осуществление эмиссии  наличных  денег,  организация  их  обращения  и изъятия из обращения на территории  Российской  Федерации.</w:t>
      </w:r>
    </w:p>
    <w:p w:rsidR="00675825" w:rsidRDefault="001D2106" w:rsidP="00675825">
      <w:pPr>
        <w:spacing w:line="360" w:lineRule="auto"/>
        <w:ind w:firstLine="540"/>
        <w:jc w:val="both"/>
        <w:rPr>
          <w:sz w:val="28"/>
          <w:szCs w:val="28"/>
        </w:rPr>
      </w:pPr>
      <w:r w:rsidRPr="001D2106">
        <w:rPr>
          <w:sz w:val="28"/>
          <w:szCs w:val="28"/>
        </w:rPr>
        <w:t xml:space="preserve">Совет директоров принимает решение о выпуске в  обращение новых банкнот и монеты и об изъятии старых, утверждает номиналы и образцы новых денежных знаков. </w:t>
      </w:r>
    </w:p>
    <w:p w:rsidR="00675825" w:rsidRDefault="001D2106" w:rsidP="00675825">
      <w:pPr>
        <w:spacing w:line="360" w:lineRule="auto"/>
        <w:ind w:firstLine="540"/>
        <w:jc w:val="both"/>
        <w:rPr>
          <w:sz w:val="28"/>
          <w:szCs w:val="28"/>
        </w:rPr>
      </w:pPr>
      <w:r w:rsidRPr="001D2106">
        <w:rPr>
          <w:sz w:val="28"/>
          <w:szCs w:val="28"/>
        </w:rPr>
        <w:t>В целях  организации  наличного  денежного  обращения  на территории Российской Федерации  на  Банк  России  возлагаются  следующие функции:</w:t>
      </w:r>
    </w:p>
    <w:p w:rsidR="00675825" w:rsidRDefault="00675825" w:rsidP="00675825">
      <w:pPr>
        <w:spacing w:line="360" w:lineRule="auto"/>
        <w:ind w:firstLine="540"/>
        <w:jc w:val="both"/>
        <w:rPr>
          <w:sz w:val="28"/>
          <w:szCs w:val="28"/>
        </w:rPr>
      </w:pPr>
      <w:r>
        <w:rPr>
          <w:sz w:val="28"/>
          <w:szCs w:val="28"/>
        </w:rPr>
        <w:t xml:space="preserve">- </w:t>
      </w:r>
      <w:r w:rsidR="001D2106" w:rsidRPr="001D2106">
        <w:rPr>
          <w:sz w:val="28"/>
          <w:szCs w:val="28"/>
        </w:rPr>
        <w:t>прогнозирование и организация  производства,  перевозка  и  хранение банкнот и монеты, создание их резервных фондов;</w:t>
      </w:r>
    </w:p>
    <w:p w:rsidR="00675825" w:rsidRDefault="00675825" w:rsidP="00675825">
      <w:pPr>
        <w:spacing w:line="360" w:lineRule="auto"/>
        <w:ind w:firstLine="540"/>
        <w:jc w:val="both"/>
        <w:rPr>
          <w:sz w:val="28"/>
          <w:szCs w:val="28"/>
        </w:rPr>
      </w:pPr>
      <w:r>
        <w:rPr>
          <w:sz w:val="28"/>
          <w:szCs w:val="28"/>
        </w:rPr>
        <w:t xml:space="preserve">- </w:t>
      </w:r>
      <w:r w:rsidR="001D2106" w:rsidRPr="001D2106">
        <w:rPr>
          <w:sz w:val="28"/>
          <w:szCs w:val="28"/>
        </w:rPr>
        <w:t>установление правил хранения, перевозки и инкассации наличных  денег для кредитных организаций;</w:t>
      </w:r>
    </w:p>
    <w:p w:rsidR="00675825" w:rsidRDefault="00675825" w:rsidP="00675825">
      <w:pPr>
        <w:spacing w:line="360" w:lineRule="auto"/>
        <w:ind w:firstLine="540"/>
        <w:jc w:val="both"/>
        <w:rPr>
          <w:sz w:val="28"/>
          <w:szCs w:val="28"/>
        </w:rPr>
      </w:pPr>
      <w:r>
        <w:rPr>
          <w:sz w:val="28"/>
          <w:szCs w:val="28"/>
        </w:rPr>
        <w:t xml:space="preserve">- </w:t>
      </w:r>
      <w:r w:rsidR="001D2106" w:rsidRPr="001D2106">
        <w:rPr>
          <w:sz w:val="28"/>
          <w:szCs w:val="28"/>
        </w:rPr>
        <w:t>установление признаков платежеспособности денежных знаков и  порядка замены поврежденных банкнот и монеты, а также их уничтожения;</w:t>
      </w:r>
    </w:p>
    <w:p w:rsidR="001D2106" w:rsidRPr="001D2106" w:rsidRDefault="00675825" w:rsidP="00675825">
      <w:pPr>
        <w:spacing w:line="360" w:lineRule="auto"/>
        <w:ind w:firstLine="540"/>
        <w:jc w:val="both"/>
        <w:rPr>
          <w:sz w:val="28"/>
          <w:szCs w:val="28"/>
        </w:rPr>
      </w:pPr>
      <w:r>
        <w:rPr>
          <w:sz w:val="28"/>
          <w:szCs w:val="28"/>
        </w:rPr>
        <w:t xml:space="preserve">- </w:t>
      </w:r>
      <w:r w:rsidR="001D2106" w:rsidRPr="001D2106">
        <w:rPr>
          <w:sz w:val="28"/>
          <w:szCs w:val="28"/>
        </w:rPr>
        <w:t>определение порядка ведения кассовых операций.</w:t>
      </w:r>
    </w:p>
    <w:p w:rsidR="001D2106" w:rsidRPr="00675825" w:rsidRDefault="00675825" w:rsidP="00675825">
      <w:pPr>
        <w:spacing w:line="360" w:lineRule="auto"/>
        <w:ind w:firstLine="540"/>
        <w:jc w:val="both"/>
        <w:rPr>
          <w:sz w:val="28"/>
          <w:szCs w:val="28"/>
        </w:rPr>
      </w:pPr>
      <w:r>
        <w:rPr>
          <w:sz w:val="28"/>
          <w:szCs w:val="28"/>
        </w:rPr>
        <w:t>3. Я</w:t>
      </w:r>
      <w:r w:rsidR="001D2106" w:rsidRPr="00675825">
        <w:rPr>
          <w:sz w:val="28"/>
          <w:szCs w:val="28"/>
        </w:rPr>
        <w:t>вляется кредитором последней инстанции для кредитных организаций, организует систему их рефинансирования;</w:t>
      </w:r>
    </w:p>
    <w:p w:rsidR="001D2106" w:rsidRPr="001D2106" w:rsidRDefault="001D2106" w:rsidP="00675825">
      <w:pPr>
        <w:spacing w:line="360" w:lineRule="auto"/>
        <w:ind w:firstLine="540"/>
        <w:jc w:val="both"/>
        <w:rPr>
          <w:sz w:val="28"/>
          <w:szCs w:val="28"/>
        </w:rPr>
      </w:pPr>
      <w:r w:rsidRPr="001D2106">
        <w:rPr>
          <w:sz w:val="28"/>
          <w:szCs w:val="28"/>
        </w:rPr>
        <w:t>Банк России является органом банковского регулирования  и надзора за деятельностью кредитных организаций.</w:t>
      </w:r>
    </w:p>
    <w:p w:rsidR="001D2106" w:rsidRPr="001D2106" w:rsidRDefault="001D2106" w:rsidP="00675825">
      <w:pPr>
        <w:spacing w:line="360" w:lineRule="auto"/>
        <w:ind w:firstLine="540"/>
        <w:jc w:val="both"/>
        <w:rPr>
          <w:sz w:val="28"/>
          <w:szCs w:val="28"/>
        </w:rPr>
      </w:pPr>
      <w:r w:rsidRPr="001D2106">
        <w:rPr>
          <w:sz w:val="28"/>
          <w:szCs w:val="28"/>
        </w:rPr>
        <w:t>Регулирование кредитных организаций - это система мер, посредством которых государство через Ц</w:t>
      </w:r>
      <w:r w:rsidR="00675825">
        <w:rPr>
          <w:sz w:val="28"/>
          <w:szCs w:val="28"/>
        </w:rPr>
        <w:t xml:space="preserve">ентральный </w:t>
      </w:r>
      <w:r w:rsidRPr="001D2106">
        <w:rPr>
          <w:sz w:val="28"/>
          <w:szCs w:val="28"/>
        </w:rPr>
        <w:t>Б</w:t>
      </w:r>
      <w:r w:rsidR="00675825">
        <w:rPr>
          <w:sz w:val="28"/>
          <w:szCs w:val="28"/>
        </w:rPr>
        <w:t>анк</w:t>
      </w:r>
      <w:r w:rsidRPr="001D2106">
        <w:rPr>
          <w:sz w:val="28"/>
          <w:szCs w:val="28"/>
        </w:rPr>
        <w:t xml:space="preserve"> обеспечивает стабильное и </w:t>
      </w:r>
      <w:r w:rsidRPr="001D2106">
        <w:rPr>
          <w:sz w:val="28"/>
          <w:szCs w:val="28"/>
        </w:rPr>
        <w:lastRenderedPageBreak/>
        <w:t>безопасное функционирование банков, предотвращает дестабилизирующие процессы в банковском секторе.</w:t>
      </w:r>
    </w:p>
    <w:p w:rsidR="001D2106" w:rsidRPr="001D2106" w:rsidRDefault="001D2106" w:rsidP="00675825">
      <w:pPr>
        <w:spacing w:line="360" w:lineRule="auto"/>
        <w:ind w:firstLine="540"/>
        <w:jc w:val="both"/>
        <w:rPr>
          <w:sz w:val="28"/>
          <w:szCs w:val="28"/>
        </w:rPr>
      </w:pPr>
      <w:r w:rsidRPr="001D2106">
        <w:rPr>
          <w:sz w:val="28"/>
          <w:szCs w:val="28"/>
        </w:rPr>
        <w:t>Контроль над деятельностью банков  проводится с целью  обеспечения устойчивости отдельных банков и предусматривает целостный и непрерывный надзор за осуществлением банком своей деятельности в соответствии с действующим законодательством.</w:t>
      </w:r>
    </w:p>
    <w:p w:rsidR="001D2106" w:rsidRPr="002A2BEA" w:rsidRDefault="001D2106" w:rsidP="00675825">
      <w:pPr>
        <w:spacing w:line="360" w:lineRule="auto"/>
        <w:ind w:firstLine="540"/>
        <w:jc w:val="both"/>
        <w:rPr>
          <w:bCs/>
          <w:sz w:val="28"/>
          <w:szCs w:val="28"/>
        </w:rPr>
      </w:pPr>
      <w:r w:rsidRPr="00F20A7D">
        <w:rPr>
          <w:bCs/>
          <w:sz w:val="28"/>
          <w:szCs w:val="28"/>
        </w:rPr>
        <w:t>Главная цель  банковского  регулирования  и  надзора  -  поддержание стабильности  банковской   системы,   защита   интересов   вкладчиков   и кредиторов.  Банк  России  не  вмешивается  в  оперативную   деятельность кредитных   организаций,   за   исключением   случаев,    предус</w:t>
      </w:r>
      <w:r w:rsidR="002A2BEA">
        <w:rPr>
          <w:bCs/>
          <w:sz w:val="28"/>
          <w:szCs w:val="28"/>
        </w:rPr>
        <w:t xml:space="preserve">мотренных федеральными законами </w:t>
      </w:r>
      <w:r w:rsidR="002A2BEA" w:rsidRPr="002A2BEA">
        <w:rPr>
          <w:bCs/>
          <w:sz w:val="28"/>
          <w:szCs w:val="28"/>
        </w:rPr>
        <w:t>[</w:t>
      </w:r>
      <w:r w:rsidR="002A2BEA">
        <w:rPr>
          <w:bCs/>
          <w:sz w:val="28"/>
          <w:szCs w:val="28"/>
        </w:rPr>
        <w:t>7, стр. 234-235</w:t>
      </w:r>
      <w:r w:rsidR="002A2BEA" w:rsidRPr="002A2BEA">
        <w:rPr>
          <w:bCs/>
          <w:sz w:val="28"/>
          <w:szCs w:val="28"/>
        </w:rPr>
        <w:t>]</w:t>
      </w:r>
      <w:r w:rsidR="002A2BEA">
        <w:rPr>
          <w:bCs/>
          <w:sz w:val="28"/>
          <w:szCs w:val="28"/>
        </w:rPr>
        <w:t>.</w:t>
      </w:r>
    </w:p>
    <w:p w:rsidR="001D2106" w:rsidRPr="001D2106" w:rsidRDefault="001D2106" w:rsidP="00675825">
      <w:pPr>
        <w:spacing w:line="360" w:lineRule="auto"/>
        <w:ind w:firstLine="540"/>
        <w:jc w:val="both"/>
        <w:rPr>
          <w:sz w:val="28"/>
          <w:szCs w:val="28"/>
        </w:rPr>
      </w:pPr>
      <w:r w:rsidRPr="001D2106">
        <w:rPr>
          <w:sz w:val="28"/>
          <w:szCs w:val="28"/>
        </w:rPr>
        <w:t>При осуществлении функции надзора и контроля над деятельностью коммерческих банков Банк России:</w:t>
      </w:r>
    </w:p>
    <w:p w:rsidR="00675825" w:rsidRDefault="00675825" w:rsidP="00675825">
      <w:pPr>
        <w:spacing w:line="360" w:lineRule="auto"/>
        <w:ind w:firstLine="540"/>
        <w:jc w:val="both"/>
        <w:rPr>
          <w:sz w:val="28"/>
          <w:szCs w:val="28"/>
        </w:rPr>
      </w:pPr>
      <w:r>
        <w:rPr>
          <w:sz w:val="28"/>
          <w:szCs w:val="28"/>
        </w:rPr>
        <w:t xml:space="preserve">- </w:t>
      </w:r>
      <w:r w:rsidR="001D2106" w:rsidRPr="001D2106">
        <w:rPr>
          <w:sz w:val="28"/>
          <w:szCs w:val="28"/>
        </w:rPr>
        <w:t>устанавливает  обязательные  для  кредитных организаций   правила    проведения    банковских    операций,    ведения бухгалтерского  учета,  составления  и  представления   бухгалтерской   и статистической отчетности.</w:t>
      </w:r>
    </w:p>
    <w:p w:rsidR="00BF049A" w:rsidRDefault="00675825" w:rsidP="00BF049A">
      <w:pPr>
        <w:spacing w:line="360" w:lineRule="auto"/>
        <w:ind w:firstLine="540"/>
        <w:jc w:val="both"/>
        <w:rPr>
          <w:sz w:val="28"/>
          <w:szCs w:val="28"/>
        </w:rPr>
      </w:pPr>
      <w:r>
        <w:rPr>
          <w:sz w:val="28"/>
          <w:szCs w:val="28"/>
        </w:rPr>
        <w:t xml:space="preserve">- </w:t>
      </w:r>
      <w:r w:rsidR="001D2106" w:rsidRPr="001D2106">
        <w:rPr>
          <w:sz w:val="28"/>
          <w:szCs w:val="28"/>
        </w:rPr>
        <w:t>регистрирует кр</w:t>
      </w:r>
      <w:r w:rsidR="00BF049A">
        <w:rPr>
          <w:sz w:val="28"/>
          <w:szCs w:val="28"/>
        </w:rPr>
        <w:t>едитные  организации  в  Книге Г</w:t>
      </w:r>
      <w:r w:rsidR="001D2106" w:rsidRPr="001D2106">
        <w:rPr>
          <w:sz w:val="28"/>
          <w:szCs w:val="28"/>
        </w:rPr>
        <w:t>осударственной  регистрации  кредитных  организаций,  выдает   кредитным организациям лицензии на осуществление банковских операций и отзывает их.</w:t>
      </w:r>
    </w:p>
    <w:p w:rsidR="00BF049A" w:rsidRDefault="001D2106" w:rsidP="00BF049A">
      <w:pPr>
        <w:spacing w:line="360" w:lineRule="auto"/>
        <w:ind w:firstLine="540"/>
        <w:jc w:val="both"/>
        <w:rPr>
          <w:sz w:val="28"/>
          <w:szCs w:val="28"/>
        </w:rPr>
      </w:pPr>
      <w:r w:rsidRPr="001D2106">
        <w:rPr>
          <w:sz w:val="28"/>
          <w:szCs w:val="28"/>
        </w:rPr>
        <w:t>В целях обеспечения  устойчивости  кредитных  организаций Банк России может устанавливать им обязательные нормативы:</w:t>
      </w:r>
    </w:p>
    <w:p w:rsidR="00BF049A" w:rsidRDefault="00BF049A" w:rsidP="00BF049A">
      <w:pPr>
        <w:spacing w:line="360" w:lineRule="auto"/>
        <w:ind w:firstLine="540"/>
        <w:jc w:val="both"/>
        <w:rPr>
          <w:sz w:val="28"/>
          <w:szCs w:val="28"/>
        </w:rPr>
      </w:pPr>
      <w:r>
        <w:rPr>
          <w:sz w:val="28"/>
          <w:szCs w:val="28"/>
        </w:rPr>
        <w:t xml:space="preserve">- </w:t>
      </w:r>
      <w:r w:rsidR="001D2106" w:rsidRPr="001D2106">
        <w:rPr>
          <w:sz w:val="28"/>
          <w:szCs w:val="28"/>
        </w:rPr>
        <w:t>минимальный размер уставного капитала  для   вновь   создаваемых кредитных организаций, минимальный размер собственных средств  (капитала) для действующих кредитных организаций;</w:t>
      </w:r>
    </w:p>
    <w:p w:rsidR="00BF049A" w:rsidRDefault="00BF049A" w:rsidP="00BF049A">
      <w:pPr>
        <w:spacing w:line="360" w:lineRule="auto"/>
        <w:ind w:firstLine="540"/>
        <w:jc w:val="both"/>
        <w:rPr>
          <w:sz w:val="28"/>
          <w:szCs w:val="28"/>
        </w:rPr>
      </w:pPr>
      <w:r>
        <w:rPr>
          <w:sz w:val="28"/>
          <w:szCs w:val="28"/>
        </w:rPr>
        <w:t xml:space="preserve">- </w:t>
      </w:r>
      <w:r w:rsidR="001D2106" w:rsidRPr="001D2106">
        <w:rPr>
          <w:sz w:val="28"/>
          <w:szCs w:val="28"/>
        </w:rPr>
        <w:t>предельный размер не денежной части уставного капитала;</w:t>
      </w:r>
    </w:p>
    <w:p w:rsidR="00BF049A" w:rsidRDefault="00BF049A" w:rsidP="00BF049A">
      <w:pPr>
        <w:spacing w:line="360" w:lineRule="auto"/>
        <w:ind w:firstLine="540"/>
        <w:jc w:val="both"/>
        <w:rPr>
          <w:sz w:val="28"/>
          <w:szCs w:val="28"/>
        </w:rPr>
      </w:pPr>
      <w:r>
        <w:rPr>
          <w:sz w:val="28"/>
          <w:szCs w:val="28"/>
        </w:rPr>
        <w:t xml:space="preserve">- </w:t>
      </w:r>
      <w:r w:rsidR="001D2106" w:rsidRPr="001D2106">
        <w:rPr>
          <w:sz w:val="28"/>
          <w:szCs w:val="28"/>
        </w:rPr>
        <w:t>максимальный размер риска на одного заемщика</w:t>
      </w:r>
      <w:r>
        <w:rPr>
          <w:sz w:val="28"/>
          <w:szCs w:val="28"/>
        </w:rPr>
        <w:t xml:space="preserve"> или группу связанных заемщиков;</w:t>
      </w:r>
    </w:p>
    <w:p w:rsidR="00BF049A" w:rsidRDefault="00BF049A" w:rsidP="00BF049A">
      <w:pPr>
        <w:spacing w:line="360" w:lineRule="auto"/>
        <w:ind w:firstLine="540"/>
        <w:jc w:val="both"/>
        <w:rPr>
          <w:sz w:val="28"/>
          <w:szCs w:val="28"/>
        </w:rPr>
      </w:pPr>
      <w:r>
        <w:rPr>
          <w:sz w:val="28"/>
          <w:szCs w:val="28"/>
        </w:rPr>
        <w:t xml:space="preserve">- </w:t>
      </w:r>
      <w:r w:rsidR="001D2106" w:rsidRPr="001D2106">
        <w:rPr>
          <w:sz w:val="28"/>
          <w:szCs w:val="28"/>
        </w:rPr>
        <w:t>максимальный размер крупных кредитных рисков;</w:t>
      </w:r>
    </w:p>
    <w:p w:rsidR="00BF049A" w:rsidRDefault="00BF049A" w:rsidP="00BF049A">
      <w:pPr>
        <w:spacing w:line="360" w:lineRule="auto"/>
        <w:ind w:firstLine="540"/>
        <w:jc w:val="both"/>
        <w:rPr>
          <w:sz w:val="28"/>
          <w:szCs w:val="28"/>
        </w:rPr>
      </w:pPr>
      <w:r>
        <w:rPr>
          <w:sz w:val="28"/>
          <w:szCs w:val="28"/>
        </w:rPr>
        <w:t xml:space="preserve">- </w:t>
      </w:r>
      <w:r w:rsidR="001D2106" w:rsidRPr="001D2106">
        <w:rPr>
          <w:sz w:val="28"/>
          <w:szCs w:val="28"/>
        </w:rPr>
        <w:t>максимальный размер риска на одного кредитора (вкладчика);</w:t>
      </w:r>
    </w:p>
    <w:p w:rsidR="00BF049A" w:rsidRDefault="00BF049A" w:rsidP="00BF049A">
      <w:pPr>
        <w:spacing w:line="360" w:lineRule="auto"/>
        <w:ind w:firstLine="540"/>
        <w:jc w:val="both"/>
        <w:rPr>
          <w:sz w:val="28"/>
          <w:szCs w:val="28"/>
        </w:rPr>
      </w:pPr>
      <w:r>
        <w:rPr>
          <w:sz w:val="28"/>
          <w:szCs w:val="28"/>
        </w:rPr>
        <w:t xml:space="preserve">- </w:t>
      </w:r>
      <w:r w:rsidR="001D2106" w:rsidRPr="001D2106">
        <w:rPr>
          <w:sz w:val="28"/>
          <w:szCs w:val="28"/>
        </w:rPr>
        <w:t>нормативы ликвидности кредитной организации;</w:t>
      </w:r>
    </w:p>
    <w:p w:rsidR="00BF049A" w:rsidRDefault="00BF049A" w:rsidP="00BF049A">
      <w:pPr>
        <w:spacing w:line="360" w:lineRule="auto"/>
        <w:ind w:firstLine="540"/>
        <w:jc w:val="both"/>
        <w:rPr>
          <w:sz w:val="28"/>
          <w:szCs w:val="28"/>
        </w:rPr>
      </w:pPr>
      <w:r>
        <w:rPr>
          <w:sz w:val="28"/>
          <w:szCs w:val="28"/>
        </w:rPr>
        <w:lastRenderedPageBreak/>
        <w:t xml:space="preserve">- </w:t>
      </w:r>
      <w:r w:rsidR="001D2106" w:rsidRPr="001D2106">
        <w:rPr>
          <w:sz w:val="28"/>
          <w:szCs w:val="28"/>
        </w:rPr>
        <w:t>нормативы достаточности капитала;</w:t>
      </w:r>
    </w:p>
    <w:p w:rsidR="00BF049A" w:rsidRDefault="00BF049A" w:rsidP="00BF049A">
      <w:pPr>
        <w:spacing w:line="360" w:lineRule="auto"/>
        <w:ind w:firstLine="540"/>
        <w:jc w:val="both"/>
        <w:rPr>
          <w:sz w:val="28"/>
          <w:szCs w:val="28"/>
        </w:rPr>
      </w:pPr>
      <w:r>
        <w:rPr>
          <w:sz w:val="28"/>
          <w:szCs w:val="28"/>
        </w:rPr>
        <w:t xml:space="preserve">- </w:t>
      </w:r>
      <w:r w:rsidR="001D2106" w:rsidRPr="001D2106">
        <w:rPr>
          <w:sz w:val="28"/>
          <w:szCs w:val="28"/>
        </w:rPr>
        <w:t>максимальный размер привлеченных денежных вкладов (депозитов) населения;</w:t>
      </w:r>
    </w:p>
    <w:p w:rsidR="00BF049A" w:rsidRDefault="00BF049A" w:rsidP="00BF049A">
      <w:pPr>
        <w:spacing w:line="360" w:lineRule="auto"/>
        <w:ind w:firstLine="540"/>
        <w:jc w:val="both"/>
        <w:rPr>
          <w:sz w:val="28"/>
          <w:szCs w:val="28"/>
        </w:rPr>
      </w:pPr>
      <w:r>
        <w:rPr>
          <w:sz w:val="28"/>
          <w:szCs w:val="28"/>
        </w:rPr>
        <w:t xml:space="preserve">- </w:t>
      </w:r>
      <w:r w:rsidR="001D2106" w:rsidRPr="001D2106">
        <w:rPr>
          <w:sz w:val="28"/>
          <w:szCs w:val="28"/>
        </w:rPr>
        <w:t>размеры валютного, процентного и иных рисков;</w:t>
      </w:r>
    </w:p>
    <w:p w:rsidR="00BF049A" w:rsidRDefault="00BF049A" w:rsidP="00BF049A">
      <w:pPr>
        <w:spacing w:line="360" w:lineRule="auto"/>
        <w:ind w:firstLine="540"/>
        <w:jc w:val="both"/>
        <w:rPr>
          <w:sz w:val="28"/>
          <w:szCs w:val="28"/>
        </w:rPr>
      </w:pPr>
      <w:r>
        <w:rPr>
          <w:sz w:val="28"/>
          <w:szCs w:val="28"/>
        </w:rPr>
        <w:t xml:space="preserve">- </w:t>
      </w:r>
      <w:r w:rsidR="001D2106" w:rsidRPr="001D2106">
        <w:rPr>
          <w:sz w:val="28"/>
          <w:szCs w:val="28"/>
        </w:rPr>
        <w:t>минимальный размер резервов, создаваемых под высоко рисковые активы;</w:t>
      </w:r>
    </w:p>
    <w:p w:rsidR="00BF049A" w:rsidRDefault="00BF049A" w:rsidP="00BF049A">
      <w:pPr>
        <w:spacing w:line="360" w:lineRule="auto"/>
        <w:ind w:firstLine="540"/>
        <w:jc w:val="both"/>
        <w:rPr>
          <w:sz w:val="28"/>
          <w:szCs w:val="28"/>
        </w:rPr>
      </w:pPr>
      <w:r>
        <w:rPr>
          <w:sz w:val="28"/>
          <w:szCs w:val="28"/>
        </w:rPr>
        <w:t>-</w:t>
      </w:r>
      <w:r w:rsidR="001D2106" w:rsidRPr="001D2106">
        <w:rPr>
          <w:sz w:val="28"/>
          <w:szCs w:val="28"/>
        </w:rPr>
        <w:t xml:space="preserve"> нормативы использования собственных средств банков      для приобретения долей (акций) других юридических лиц;</w:t>
      </w:r>
    </w:p>
    <w:p w:rsidR="001D2106" w:rsidRPr="001D2106" w:rsidRDefault="00BF049A" w:rsidP="00BF049A">
      <w:pPr>
        <w:spacing w:line="360" w:lineRule="auto"/>
        <w:ind w:firstLine="540"/>
        <w:jc w:val="both"/>
        <w:rPr>
          <w:sz w:val="28"/>
          <w:szCs w:val="28"/>
        </w:rPr>
      </w:pPr>
      <w:r>
        <w:rPr>
          <w:sz w:val="28"/>
          <w:szCs w:val="28"/>
        </w:rPr>
        <w:t xml:space="preserve">- </w:t>
      </w:r>
      <w:r w:rsidR="001D2106" w:rsidRPr="001D2106">
        <w:rPr>
          <w:sz w:val="28"/>
          <w:szCs w:val="28"/>
        </w:rPr>
        <w:t>максимальный размер кредитов, гарантий и поручительств, предоставленных банком своим участникам (акционерам).</w:t>
      </w:r>
    </w:p>
    <w:p w:rsidR="001D2106" w:rsidRPr="001D2106" w:rsidRDefault="001D2106" w:rsidP="00BF049A">
      <w:pPr>
        <w:spacing w:line="360" w:lineRule="auto"/>
        <w:ind w:firstLine="540"/>
        <w:jc w:val="both"/>
        <w:rPr>
          <w:sz w:val="28"/>
          <w:szCs w:val="28"/>
        </w:rPr>
      </w:pPr>
      <w:r w:rsidRPr="001D2106">
        <w:rPr>
          <w:sz w:val="28"/>
          <w:szCs w:val="28"/>
        </w:rPr>
        <w:t>Для осуществления своих  функций  в  области  банковского надзора  и  регулирования  Ц</w:t>
      </w:r>
      <w:r w:rsidR="00BF049A">
        <w:rPr>
          <w:sz w:val="28"/>
          <w:szCs w:val="28"/>
        </w:rPr>
        <w:t xml:space="preserve">ентральный </w:t>
      </w:r>
      <w:r w:rsidRPr="001D2106">
        <w:rPr>
          <w:sz w:val="28"/>
          <w:szCs w:val="28"/>
        </w:rPr>
        <w:t>Б</w:t>
      </w:r>
      <w:r w:rsidR="00BF049A">
        <w:rPr>
          <w:sz w:val="28"/>
          <w:szCs w:val="28"/>
        </w:rPr>
        <w:t>анк</w:t>
      </w:r>
      <w:r w:rsidRPr="001D2106">
        <w:rPr>
          <w:sz w:val="28"/>
          <w:szCs w:val="28"/>
        </w:rPr>
        <w:t xml:space="preserve">  проводит   проверки   кредитных организаций и их филиалов,  направляет  им  обязательные  для  исполнения предписания об  устранении  выявленных  в  их  деятельности  нарушений  и применяет  предусмотренные законом  санкции   по отношению к нарушителям.</w:t>
      </w:r>
    </w:p>
    <w:p w:rsidR="00BF049A" w:rsidRDefault="001D2106" w:rsidP="00BF049A">
      <w:pPr>
        <w:spacing w:line="360" w:lineRule="auto"/>
        <w:ind w:firstLine="540"/>
        <w:jc w:val="both"/>
        <w:rPr>
          <w:sz w:val="28"/>
          <w:szCs w:val="28"/>
        </w:rPr>
      </w:pPr>
      <w:r w:rsidRPr="001D2106">
        <w:rPr>
          <w:sz w:val="28"/>
          <w:szCs w:val="28"/>
        </w:rPr>
        <w:t>В случае  нарушения  кредитной  организацией  федеральных законов, нормативных актов и предписаний  Банка  России,  непредставления информации, представления  неполной  или  недостоверной  информации</w:t>
      </w:r>
      <w:r w:rsidR="00BF049A">
        <w:rPr>
          <w:sz w:val="28"/>
          <w:szCs w:val="28"/>
        </w:rPr>
        <w:t>,</w:t>
      </w:r>
      <w:r w:rsidRPr="001D2106">
        <w:rPr>
          <w:sz w:val="28"/>
          <w:szCs w:val="28"/>
        </w:rPr>
        <w:t xml:space="preserve"> Ц</w:t>
      </w:r>
      <w:r w:rsidR="00BF049A">
        <w:rPr>
          <w:sz w:val="28"/>
          <w:szCs w:val="28"/>
        </w:rPr>
        <w:t xml:space="preserve">ентральный </w:t>
      </w:r>
      <w:r w:rsidRPr="001D2106">
        <w:rPr>
          <w:sz w:val="28"/>
          <w:szCs w:val="28"/>
        </w:rPr>
        <w:t>Б</w:t>
      </w:r>
      <w:r w:rsidR="00BF049A">
        <w:rPr>
          <w:sz w:val="28"/>
          <w:szCs w:val="28"/>
        </w:rPr>
        <w:t>анк</w:t>
      </w:r>
      <w:r w:rsidRPr="001D2106">
        <w:rPr>
          <w:sz w:val="28"/>
          <w:szCs w:val="28"/>
        </w:rPr>
        <w:t xml:space="preserve"> имеет  право  требовать  от  кредитной   организации   устранения выявленных  нарушений,  взыскивать  штраф  в  размере  до  одной  десятой процента от  размера  минимального уставного капитала  либо  ограничивать проведение отдельных операций на срок до шести месяцев.</w:t>
      </w:r>
    </w:p>
    <w:p w:rsidR="001D2106" w:rsidRPr="001D2106" w:rsidRDefault="001D2106" w:rsidP="00BF049A">
      <w:pPr>
        <w:spacing w:line="360" w:lineRule="auto"/>
        <w:ind w:firstLine="540"/>
        <w:jc w:val="both"/>
        <w:rPr>
          <w:sz w:val="28"/>
          <w:szCs w:val="28"/>
        </w:rPr>
      </w:pPr>
      <w:r w:rsidRPr="001D2106">
        <w:rPr>
          <w:sz w:val="28"/>
          <w:szCs w:val="28"/>
        </w:rPr>
        <w:t>В случае невыполнения в установленный  срок предписаний об устранении нарушений,  а  также  в  случае,  если  эти  нарушения  или совершаемые  кредитной  организацией  операции  создали  реальную  угрозу интересам кредиторов (вкладчиков), Банк России вправе:</w:t>
      </w:r>
    </w:p>
    <w:p w:rsidR="00587E55" w:rsidRDefault="00587E55" w:rsidP="00587E55">
      <w:pPr>
        <w:spacing w:line="360" w:lineRule="auto"/>
        <w:ind w:firstLine="540"/>
        <w:jc w:val="both"/>
        <w:rPr>
          <w:sz w:val="28"/>
          <w:szCs w:val="28"/>
        </w:rPr>
      </w:pPr>
      <w:r>
        <w:rPr>
          <w:sz w:val="28"/>
          <w:szCs w:val="28"/>
        </w:rPr>
        <w:t xml:space="preserve">- </w:t>
      </w:r>
      <w:r w:rsidR="001D2106" w:rsidRPr="001D2106">
        <w:rPr>
          <w:sz w:val="28"/>
          <w:szCs w:val="28"/>
        </w:rPr>
        <w:t>взыскать с кредитной организации штраф до 1 процента  от  размера оплаченного уставного капитала, но не более 1  процента  от  минимального размера уставного капитала;</w:t>
      </w:r>
    </w:p>
    <w:p w:rsidR="001D2106" w:rsidRPr="001D2106" w:rsidRDefault="00587E55" w:rsidP="00587E55">
      <w:pPr>
        <w:spacing w:line="360" w:lineRule="auto"/>
        <w:ind w:firstLine="540"/>
        <w:jc w:val="both"/>
        <w:rPr>
          <w:sz w:val="28"/>
          <w:szCs w:val="28"/>
        </w:rPr>
      </w:pPr>
      <w:r>
        <w:rPr>
          <w:sz w:val="28"/>
          <w:szCs w:val="28"/>
        </w:rPr>
        <w:t xml:space="preserve">- </w:t>
      </w:r>
      <w:r w:rsidR="001D2106" w:rsidRPr="001D2106">
        <w:rPr>
          <w:sz w:val="28"/>
          <w:szCs w:val="28"/>
        </w:rPr>
        <w:t>потребовать от кредитной организации:</w:t>
      </w:r>
    </w:p>
    <w:p w:rsidR="00587E55" w:rsidRDefault="001D2106" w:rsidP="001D2106">
      <w:pPr>
        <w:spacing w:line="360" w:lineRule="auto"/>
        <w:jc w:val="both"/>
        <w:rPr>
          <w:sz w:val="28"/>
          <w:szCs w:val="28"/>
        </w:rPr>
      </w:pPr>
      <w:r w:rsidRPr="001D2106">
        <w:rPr>
          <w:sz w:val="28"/>
          <w:szCs w:val="28"/>
        </w:rPr>
        <w:lastRenderedPageBreak/>
        <w:t>а) осуществления мероприятий по финансовому  оздоровлению  кредитной организации, в том числе изменения структуры активов;</w:t>
      </w:r>
    </w:p>
    <w:p w:rsidR="001D2106" w:rsidRPr="001D2106" w:rsidRDefault="001D2106" w:rsidP="001D2106">
      <w:pPr>
        <w:spacing w:line="360" w:lineRule="auto"/>
        <w:jc w:val="both"/>
        <w:rPr>
          <w:sz w:val="28"/>
          <w:szCs w:val="28"/>
        </w:rPr>
      </w:pPr>
      <w:r w:rsidRPr="001D2106">
        <w:rPr>
          <w:sz w:val="28"/>
          <w:szCs w:val="28"/>
        </w:rPr>
        <w:t>б) замены руководителей кредитной организации;</w:t>
      </w:r>
    </w:p>
    <w:p w:rsidR="00587E55" w:rsidRDefault="001D2106" w:rsidP="001D2106">
      <w:pPr>
        <w:spacing w:line="360" w:lineRule="auto"/>
        <w:jc w:val="both"/>
        <w:rPr>
          <w:sz w:val="28"/>
          <w:szCs w:val="28"/>
        </w:rPr>
      </w:pPr>
      <w:r w:rsidRPr="001D2106">
        <w:rPr>
          <w:sz w:val="28"/>
          <w:szCs w:val="28"/>
        </w:rPr>
        <w:t>в) реорганизации кредитной организации;</w:t>
      </w:r>
    </w:p>
    <w:p w:rsidR="00587E55" w:rsidRDefault="00587E55" w:rsidP="00587E55">
      <w:pPr>
        <w:spacing w:line="360" w:lineRule="auto"/>
        <w:ind w:firstLine="540"/>
        <w:jc w:val="both"/>
        <w:rPr>
          <w:sz w:val="28"/>
          <w:szCs w:val="28"/>
        </w:rPr>
      </w:pPr>
      <w:r>
        <w:rPr>
          <w:sz w:val="28"/>
          <w:szCs w:val="28"/>
        </w:rPr>
        <w:t xml:space="preserve">- </w:t>
      </w:r>
      <w:r w:rsidR="001D2106" w:rsidRPr="001D2106">
        <w:rPr>
          <w:sz w:val="28"/>
          <w:szCs w:val="28"/>
        </w:rPr>
        <w:t>изменить для кредитной организации обязательные нормативы на срок до шести месяцев;</w:t>
      </w:r>
    </w:p>
    <w:p w:rsidR="00587E55" w:rsidRDefault="00587E55" w:rsidP="00587E55">
      <w:pPr>
        <w:spacing w:line="360" w:lineRule="auto"/>
        <w:ind w:firstLine="540"/>
        <w:jc w:val="both"/>
        <w:rPr>
          <w:sz w:val="28"/>
          <w:szCs w:val="28"/>
        </w:rPr>
      </w:pPr>
      <w:r>
        <w:rPr>
          <w:sz w:val="28"/>
          <w:szCs w:val="28"/>
        </w:rPr>
        <w:t xml:space="preserve">- </w:t>
      </w:r>
      <w:r w:rsidR="001D2106" w:rsidRPr="001D2106">
        <w:rPr>
          <w:sz w:val="28"/>
          <w:szCs w:val="28"/>
        </w:rPr>
        <w:t>ввести запрет на осуществление кредитной  организацией  отдельных банковских операций,  предусмотренных  выданной  лицензией,  на  срок  до одного года, а также на открытие филиалов на срок до одного года;</w:t>
      </w:r>
    </w:p>
    <w:p w:rsidR="00587E55" w:rsidRDefault="00587E55" w:rsidP="00587E55">
      <w:pPr>
        <w:spacing w:line="360" w:lineRule="auto"/>
        <w:ind w:firstLine="540"/>
        <w:jc w:val="both"/>
        <w:rPr>
          <w:sz w:val="28"/>
          <w:szCs w:val="28"/>
        </w:rPr>
      </w:pPr>
      <w:r>
        <w:rPr>
          <w:sz w:val="28"/>
          <w:szCs w:val="28"/>
        </w:rPr>
        <w:t xml:space="preserve">- </w:t>
      </w:r>
      <w:r w:rsidR="001D2106" w:rsidRPr="001D2106">
        <w:rPr>
          <w:sz w:val="28"/>
          <w:szCs w:val="28"/>
        </w:rPr>
        <w:t>назначить  временную  администрацию  по   управлению   кредитной организацией на срок до 18 месяцев;</w:t>
      </w:r>
    </w:p>
    <w:p w:rsidR="001D2106" w:rsidRPr="00BB4BA0" w:rsidRDefault="00587E55" w:rsidP="00587E55">
      <w:pPr>
        <w:spacing w:line="360" w:lineRule="auto"/>
        <w:ind w:firstLine="540"/>
        <w:jc w:val="both"/>
        <w:rPr>
          <w:sz w:val="28"/>
          <w:szCs w:val="28"/>
        </w:rPr>
      </w:pPr>
      <w:r>
        <w:rPr>
          <w:sz w:val="28"/>
          <w:szCs w:val="28"/>
        </w:rPr>
        <w:t xml:space="preserve">- </w:t>
      </w:r>
      <w:r w:rsidR="001D2106" w:rsidRPr="001D2106">
        <w:rPr>
          <w:sz w:val="28"/>
          <w:szCs w:val="28"/>
        </w:rPr>
        <w:t>отозвать лицензию на осуществление банковских операций в порядке, предус</w:t>
      </w:r>
      <w:r w:rsidR="00BB4BA0">
        <w:rPr>
          <w:sz w:val="28"/>
          <w:szCs w:val="28"/>
        </w:rPr>
        <w:t xml:space="preserve">мотренном федеральными законами </w:t>
      </w:r>
      <w:r w:rsidR="00BB4BA0" w:rsidRPr="00BB4BA0">
        <w:rPr>
          <w:sz w:val="28"/>
          <w:szCs w:val="28"/>
        </w:rPr>
        <w:t>[</w:t>
      </w:r>
      <w:r w:rsidR="00BB4BA0">
        <w:rPr>
          <w:sz w:val="28"/>
          <w:szCs w:val="28"/>
        </w:rPr>
        <w:t>2, гл. 10</w:t>
      </w:r>
      <w:r w:rsidR="00BB4BA0" w:rsidRPr="00BB4BA0">
        <w:rPr>
          <w:sz w:val="28"/>
          <w:szCs w:val="28"/>
        </w:rPr>
        <w:t>]</w:t>
      </w:r>
      <w:r w:rsidR="00BB4BA0">
        <w:rPr>
          <w:sz w:val="28"/>
          <w:szCs w:val="28"/>
        </w:rPr>
        <w:t>.</w:t>
      </w:r>
    </w:p>
    <w:p w:rsidR="001D2106" w:rsidRPr="001D2106" w:rsidRDefault="001D2106" w:rsidP="00587E55">
      <w:pPr>
        <w:spacing w:line="360" w:lineRule="auto"/>
        <w:ind w:firstLine="540"/>
        <w:jc w:val="both"/>
        <w:rPr>
          <w:sz w:val="28"/>
          <w:szCs w:val="28"/>
        </w:rPr>
      </w:pPr>
      <w:r w:rsidRPr="001D2106">
        <w:rPr>
          <w:sz w:val="28"/>
          <w:szCs w:val="28"/>
        </w:rPr>
        <w:t>Так же Ц</w:t>
      </w:r>
      <w:r w:rsidR="008A067D">
        <w:rPr>
          <w:sz w:val="28"/>
          <w:szCs w:val="28"/>
        </w:rPr>
        <w:t xml:space="preserve">ентральный </w:t>
      </w:r>
      <w:r w:rsidRPr="001D2106">
        <w:rPr>
          <w:sz w:val="28"/>
          <w:szCs w:val="28"/>
        </w:rPr>
        <w:t>Б</w:t>
      </w:r>
      <w:r w:rsidR="008A067D">
        <w:rPr>
          <w:sz w:val="28"/>
          <w:szCs w:val="28"/>
        </w:rPr>
        <w:t>анк</w:t>
      </w:r>
      <w:r w:rsidRPr="001D2106">
        <w:rPr>
          <w:sz w:val="28"/>
          <w:szCs w:val="28"/>
        </w:rPr>
        <w:t xml:space="preserve"> проводит рефинансирование коммерческих банков, т.е. предоставляет им заимствования в случаях, когда они испытывают временные финансовые трудности. Цель рефинансирования - воздействие на состояние денежно-кредитной сферы. Выполняя функцию рефинансирования, Ц</w:t>
      </w:r>
      <w:r w:rsidR="008A067D">
        <w:rPr>
          <w:sz w:val="28"/>
          <w:szCs w:val="28"/>
        </w:rPr>
        <w:t xml:space="preserve">ентральный </w:t>
      </w:r>
      <w:r w:rsidRPr="001D2106">
        <w:rPr>
          <w:sz w:val="28"/>
          <w:szCs w:val="28"/>
        </w:rPr>
        <w:t>Б</w:t>
      </w:r>
      <w:r w:rsidR="008A067D">
        <w:rPr>
          <w:sz w:val="28"/>
          <w:szCs w:val="28"/>
        </w:rPr>
        <w:t>анк</w:t>
      </w:r>
      <w:r w:rsidRPr="001D2106">
        <w:rPr>
          <w:sz w:val="28"/>
          <w:szCs w:val="28"/>
        </w:rPr>
        <w:t xml:space="preserve"> выступает в качестве банка банков.</w:t>
      </w:r>
    </w:p>
    <w:p w:rsidR="001D2106" w:rsidRPr="001D2106" w:rsidRDefault="001D2106" w:rsidP="008A067D">
      <w:pPr>
        <w:spacing w:line="360" w:lineRule="auto"/>
        <w:ind w:firstLine="540"/>
        <w:jc w:val="both"/>
        <w:rPr>
          <w:sz w:val="28"/>
          <w:szCs w:val="28"/>
        </w:rPr>
      </w:pPr>
      <w:r w:rsidRPr="001D2106">
        <w:rPr>
          <w:sz w:val="28"/>
          <w:szCs w:val="28"/>
        </w:rPr>
        <w:t>Кредиты рефинансирования предоставляются только устойчивым банкам, испытывающим временные финансовые трудности, и различаются в зависимости от:</w:t>
      </w:r>
    </w:p>
    <w:p w:rsidR="008A067D" w:rsidRDefault="008A067D" w:rsidP="008A067D">
      <w:pPr>
        <w:spacing w:line="360" w:lineRule="auto"/>
        <w:ind w:firstLine="540"/>
        <w:jc w:val="both"/>
        <w:rPr>
          <w:sz w:val="28"/>
          <w:szCs w:val="28"/>
        </w:rPr>
      </w:pPr>
      <w:r>
        <w:rPr>
          <w:sz w:val="28"/>
          <w:szCs w:val="28"/>
        </w:rPr>
        <w:t xml:space="preserve">- </w:t>
      </w:r>
      <w:r w:rsidR="001D2106" w:rsidRPr="001D2106">
        <w:rPr>
          <w:sz w:val="28"/>
          <w:szCs w:val="28"/>
        </w:rPr>
        <w:t>формы обеспечения (учетные и ломбардные кредиты);</w:t>
      </w:r>
    </w:p>
    <w:p w:rsidR="008A067D" w:rsidRDefault="008A067D" w:rsidP="008A067D">
      <w:pPr>
        <w:spacing w:line="360" w:lineRule="auto"/>
        <w:ind w:firstLine="540"/>
        <w:jc w:val="both"/>
        <w:rPr>
          <w:sz w:val="28"/>
          <w:szCs w:val="28"/>
        </w:rPr>
      </w:pPr>
      <w:r>
        <w:rPr>
          <w:sz w:val="28"/>
          <w:szCs w:val="28"/>
        </w:rPr>
        <w:t xml:space="preserve">- </w:t>
      </w:r>
      <w:r w:rsidR="001D2106" w:rsidRPr="001D2106">
        <w:rPr>
          <w:sz w:val="28"/>
          <w:szCs w:val="28"/>
        </w:rPr>
        <w:t>методов предоставления (прямые кредиты и кредиты, предоставляемые на основе проведения аукционов);</w:t>
      </w:r>
    </w:p>
    <w:p w:rsidR="008A067D" w:rsidRDefault="008A067D" w:rsidP="008A067D">
      <w:pPr>
        <w:spacing w:line="360" w:lineRule="auto"/>
        <w:ind w:firstLine="540"/>
        <w:jc w:val="both"/>
        <w:rPr>
          <w:sz w:val="28"/>
          <w:szCs w:val="28"/>
        </w:rPr>
      </w:pPr>
      <w:r>
        <w:rPr>
          <w:sz w:val="28"/>
          <w:szCs w:val="28"/>
        </w:rPr>
        <w:t xml:space="preserve">- </w:t>
      </w:r>
      <w:r w:rsidR="001D2106" w:rsidRPr="001D2106">
        <w:rPr>
          <w:sz w:val="28"/>
          <w:szCs w:val="28"/>
        </w:rPr>
        <w:t>сроков предоставления (среднесрочные -  на 3-4 мес. и краткосрочные - на 1 день или несколько дней);</w:t>
      </w:r>
    </w:p>
    <w:p w:rsidR="001D2106" w:rsidRPr="001D2106" w:rsidRDefault="008A067D" w:rsidP="008A067D">
      <w:pPr>
        <w:spacing w:line="360" w:lineRule="auto"/>
        <w:ind w:firstLine="540"/>
        <w:jc w:val="both"/>
        <w:rPr>
          <w:sz w:val="28"/>
          <w:szCs w:val="28"/>
        </w:rPr>
      </w:pPr>
      <w:r>
        <w:rPr>
          <w:sz w:val="28"/>
          <w:szCs w:val="28"/>
        </w:rPr>
        <w:t xml:space="preserve">- </w:t>
      </w:r>
      <w:r w:rsidR="001D2106" w:rsidRPr="001D2106">
        <w:rPr>
          <w:sz w:val="28"/>
          <w:szCs w:val="28"/>
        </w:rPr>
        <w:t>целевого характера (корректирующие кредиты и продленные сезонные кредиты).</w:t>
      </w:r>
    </w:p>
    <w:p w:rsidR="008A067D" w:rsidRDefault="008A067D" w:rsidP="008A067D">
      <w:pPr>
        <w:spacing w:line="360" w:lineRule="auto"/>
        <w:ind w:firstLine="540"/>
        <w:jc w:val="both"/>
        <w:rPr>
          <w:sz w:val="28"/>
          <w:szCs w:val="28"/>
        </w:rPr>
      </w:pPr>
      <w:r>
        <w:rPr>
          <w:sz w:val="28"/>
          <w:szCs w:val="28"/>
        </w:rPr>
        <w:t>4. У</w:t>
      </w:r>
      <w:r w:rsidR="001D2106" w:rsidRPr="008A067D">
        <w:rPr>
          <w:sz w:val="28"/>
          <w:szCs w:val="28"/>
        </w:rPr>
        <w:t>станавливает правила осуществления расчетов в Российской Федерации;</w:t>
      </w:r>
    </w:p>
    <w:p w:rsidR="008A067D" w:rsidRDefault="008A067D" w:rsidP="008A067D">
      <w:pPr>
        <w:spacing w:line="360" w:lineRule="auto"/>
        <w:ind w:firstLine="540"/>
        <w:jc w:val="both"/>
        <w:rPr>
          <w:sz w:val="28"/>
          <w:szCs w:val="28"/>
        </w:rPr>
      </w:pPr>
      <w:r>
        <w:rPr>
          <w:sz w:val="28"/>
          <w:szCs w:val="28"/>
        </w:rPr>
        <w:t>5. У</w:t>
      </w:r>
      <w:r w:rsidR="001D2106" w:rsidRPr="008A067D">
        <w:rPr>
          <w:sz w:val="28"/>
          <w:szCs w:val="28"/>
        </w:rPr>
        <w:t>станавливает правила проведения банковских операций;</w:t>
      </w:r>
    </w:p>
    <w:p w:rsidR="008A067D" w:rsidRDefault="008A067D" w:rsidP="008A067D">
      <w:pPr>
        <w:spacing w:line="360" w:lineRule="auto"/>
        <w:ind w:firstLine="540"/>
        <w:jc w:val="both"/>
        <w:rPr>
          <w:sz w:val="28"/>
          <w:szCs w:val="28"/>
        </w:rPr>
      </w:pPr>
      <w:r>
        <w:rPr>
          <w:sz w:val="28"/>
          <w:szCs w:val="28"/>
        </w:rPr>
        <w:lastRenderedPageBreak/>
        <w:t xml:space="preserve">6. </w:t>
      </w:r>
      <w:r w:rsidRPr="008A067D">
        <w:rPr>
          <w:sz w:val="28"/>
          <w:szCs w:val="28"/>
        </w:rPr>
        <w:t>О</w:t>
      </w:r>
      <w:r w:rsidR="001D2106" w:rsidRPr="008A067D">
        <w:rPr>
          <w:sz w:val="28"/>
          <w:szCs w:val="28"/>
        </w:rPr>
        <w:t>существляет обслуживание счетов бюджетов всех уровней бюджетной системы Российской Федерации, если иное не установлено федеральными законами, посредством проведения расчетов по поручению уполномоченных органов исполнительной власти и государственных внебюджетных фондов, на которые возлагаются организация исполнения и исполнение бюджетов;</w:t>
      </w:r>
    </w:p>
    <w:p w:rsidR="008A067D" w:rsidRPr="008A067D" w:rsidRDefault="008A067D" w:rsidP="008A067D">
      <w:pPr>
        <w:spacing w:line="360" w:lineRule="auto"/>
        <w:ind w:firstLine="540"/>
        <w:jc w:val="both"/>
        <w:rPr>
          <w:sz w:val="28"/>
          <w:szCs w:val="28"/>
        </w:rPr>
      </w:pPr>
      <w:r>
        <w:rPr>
          <w:sz w:val="28"/>
          <w:szCs w:val="28"/>
        </w:rPr>
        <w:t xml:space="preserve">7. </w:t>
      </w:r>
      <w:r w:rsidRPr="008A067D">
        <w:rPr>
          <w:sz w:val="28"/>
          <w:szCs w:val="28"/>
        </w:rPr>
        <w:t>О</w:t>
      </w:r>
      <w:r w:rsidR="001D2106" w:rsidRPr="008A067D">
        <w:rPr>
          <w:sz w:val="28"/>
          <w:szCs w:val="28"/>
        </w:rPr>
        <w:t>существляет эффективное управление золотовалютными резервами Банка России;</w:t>
      </w:r>
    </w:p>
    <w:p w:rsidR="008A067D" w:rsidRPr="008A067D" w:rsidRDefault="008A067D" w:rsidP="008A067D">
      <w:pPr>
        <w:spacing w:line="360" w:lineRule="auto"/>
        <w:ind w:firstLine="540"/>
        <w:jc w:val="both"/>
        <w:rPr>
          <w:sz w:val="28"/>
          <w:szCs w:val="28"/>
        </w:rPr>
      </w:pPr>
      <w:r w:rsidRPr="008A067D">
        <w:rPr>
          <w:sz w:val="28"/>
          <w:szCs w:val="28"/>
        </w:rPr>
        <w:t>8. П</w:t>
      </w:r>
      <w:r w:rsidR="001D2106" w:rsidRPr="008A067D">
        <w:rPr>
          <w:sz w:val="28"/>
          <w:szCs w:val="28"/>
        </w:rPr>
        <w:t>ринимает решение о государственной регистрации кредитных организаций, выдает кредитным организациям лицензии на осуществление банковских операций, приостанавливает их действие и отзывает их;</w:t>
      </w:r>
    </w:p>
    <w:p w:rsidR="008A067D" w:rsidRDefault="008A067D" w:rsidP="008A067D">
      <w:pPr>
        <w:spacing w:line="360" w:lineRule="auto"/>
        <w:ind w:firstLine="540"/>
        <w:jc w:val="both"/>
        <w:rPr>
          <w:sz w:val="28"/>
          <w:szCs w:val="28"/>
        </w:rPr>
      </w:pPr>
      <w:r w:rsidRPr="008A067D">
        <w:rPr>
          <w:sz w:val="28"/>
          <w:szCs w:val="28"/>
        </w:rPr>
        <w:t>9. О</w:t>
      </w:r>
      <w:r w:rsidR="001D2106" w:rsidRPr="008A067D">
        <w:rPr>
          <w:sz w:val="28"/>
          <w:szCs w:val="28"/>
        </w:rPr>
        <w:t>существляет надзор за деятельностью кредитных организаций и банковских групп;</w:t>
      </w:r>
    </w:p>
    <w:p w:rsidR="008A067D" w:rsidRPr="008A067D" w:rsidRDefault="008A067D" w:rsidP="008A067D">
      <w:pPr>
        <w:spacing w:line="360" w:lineRule="auto"/>
        <w:ind w:firstLine="540"/>
        <w:jc w:val="both"/>
        <w:rPr>
          <w:sz w:val="28"/>
          <w:szCs w:val="28"/>
        </w:rPr>
      </w:pPr>
      <w:r>
        <w:rPr>
          <w:sz w:val="28"/>
          <w:szCs w:val="28"/>
        </w:rPr>
        <w:t xml:space="preserve">10. </w:t>
      </w:r>
      <w:r w:rsidRPr="008A067D">
        <w:rPr>
          <w:sz w:val="28"/>
          <w:szCs w:val="28"/>
        </w:rPr>
        <w:t>Р</w:t>
      </w:r>
      <w:r w:rsidR="001D2106" w:rsidRPr="008A067D">
        <w:rPr>
          <w:sz w:val="28"/>
          <w:szCs w:val="28"/>
        </w:rPr>
        <w:t>егистрирует эмиссию ценных бумаг кредитными организациями в соответствии с федеральными законами;</w:t>
      </w:r>
    </w:p>
    <w:p w:rsidR="008A067D" w:rsidRDefault="008A067D" w:rsidP="008A067D">
      <w:pPr>
        <w:spacing w:line="360" w:lineRule="auto"/>
        <w:ind w:firstLine="540"/>
        <w:jc w:val="both"/>
        <w:rPr>
          <w:sz w:val="28"/>
          <w:szCs w:val="28"/>
        </w:rPr>
      </w:pPr>
      <w:r w:rsidRPr="008A067D">
        <w:rPr>
          <w:sz w:val="28"/>
          <w:szCs w:val="28"/>
        </w:rPr>
        <w:t>11. О</w:t>
      </w:r>
      <w:r w:rsidR="001D2106" w:rsidRPr="008A067D">
        <w:rPr>
          <w:sz w:val="28"/>
          <w:szCs w:val="28"/>
        </w:rPr>
        <w:t>существляет самостоятельно или по поручению Правительства Российской Федерации все виды банковских операций и иных сделок, необходимых для выполнения функций Банка России;</w:t>
      </w:r>
    </w:p>
    <w:p w:rsidR="001D2106" w:rsidRPr="008A067D" w:rsidRDefault="008A067D" w:rsidP="008A067D">
      <w:pPr>
        <w:spacing w:line="360" w:lineRule="auto"/>
        <w:ind w:firstLine="540"/>
        <w:jc w:val="both"/>
        <w:rPr>
          <w:sz w:val="28"/>
          <w:szCs w:val="28"/>
        </w:rPr>
      </w:pPr>
      <w:r>
        <w:rPr>
          <w:sz w:val="28"/>
          <w:szCs w:val="28"/>
        </w:rPr>
        <w:t>12. О</w:t>
      </w:r>
      <w:r w:rsidR="001D2106" w:rsidRPr="008A067D">
        <w:rPr>
          <w:sz w:val="28"/>
          <w:szCs w:val="28"/>
        </w:rPr>
        <w:t>рганизует и осуществляет валютное регулирование и валютный контроль в соответствии с законодательством Российской Федерации;</w:t>
      </w:r>
    </w:p>
    <w:p w:rsidR="001D2106" w:rsidRPr="001D2106" w:rsidRDefault="001D2106" w:rsidP="00F464DC">
      <w:pPr>
        <w:spacing w:line="360" w:lineRule="auto"/>
        <w:ind w:firstLine="540"/>
        <w:jc w:val="both"/>
        <w:rPr>
          <w:sz w:val="28"/>
          <w:szCs w:val="28"/>
        </w:rPr>
      </w:pPr>
      <w:r w:rsidRPr="001D2106">
        <w:rPr>
          <w:sz w:val="28"/>
          <w:szCs w:val="28"/>
        </w:rPr>
        <w:t>Банк России представляет интересы Российской Федерации во взаимоотношениях с центральными банками иностранных государств, а также в международных   банках   и    иных    международных    валютно-финансовых организациях.</w:t>
      </w:r>
    </w:p>
    <w:p w:rsidR="001D2106" w:rsidRPr="001D2106" w:rsidRDefault="001D2106" w:rsidP="00F464DC">
      <w:pPr>
        <w:spacing w:line="360" w:lineRule="auto"/>
        <w:ind w:firstLine="540"/>
        <w:jc w:val="both"/>
        <w:rPr>
          <w:sz w:val="28"/>
          <w:szCs w:val="28"/>
        </w:rPr>
      </w:pPr>
      <w:r w:rsidRPr="001D2106">
        <w:rPr>
          <w:sz w:val="28"/>
          <w:szCs w:val="28"/>
        </w:rPr>
        <w:t>Ц</w:t>
      </w:r>
      <w:r w:rsidR="00F464DC">
        <w:rPr>
          <w:sz w:val="28"/>
          <w:szCs w:val="28"/>
        </w:rPr>
        <w:t xml:space="preserve">ентральный </w:t>
      </w:r>
      <w:r w:rsidRPr="001D2106">
        <w:rPr>
          <w:sz w:val="28"/>
          <w:szCs w:val="28"/>
        </w:rPr>
        <w:t>Б</w:t>
      </w:r>
      <w:r w:rsidR="00F464DC">
        <w:rPr>
          <w:sz w:val="28"/>
          <w:szCs w:val="28"/>
        </w:rPr>
        <w:t>анк</w:t>
      </w:r>
      <w:r w:rsidRPr="001D2106">
        <w:rPr>
          <w:sz w:val="28"/>
          <w:szCs w:val="28"/>
        </w:rPr>
        <w:t xml:space="preserve"> является проводником государственной валютной политики, включающей в себя комплекс мероприятий, нацеленных на укрепление внешнеэкономических позиций страны и  осуществляет  эту   функцию   в соответствии с Законом Российской Федерации "О валютном  регулировании  </w:t>
      </w:r>
      <w:r w:rsidR="00F464DC">
        <w:rPr>
          <w:sz w:val="28"/>
          <w:szCs w:val="28"/>
        </w:rPr>
        <w:t xml:space="preserve">и валютном контроле" </w:t>
      </w:r>
      <w:r w:rsidRPr="001D2106">
        <w:rPr>
          <w:sz w:val="28"/>
          <w:szCs w:val="28"/>
        </w:rPr>
        <w:t>и федеральными законами.</w:t>
      </w:r>
    </w:p>
    <w:p w:rsidR="00F464DC" w:rsidRDefault="00F464DC" w:rsidP="00F464DC">
      <w:pPr>
        <w:spacing w:line="360" w:lineRule="auto"/>
        <w:ind w:firstLine="540"/>
        <w:jc w:val="both"/>
        <w:rPr>
          <w:sz w:val="28"/>
          <w:szCs w:val="28"/>
        </w:rPr>
      </w:pPr>
      <w:r>
        <w:rPr>
          <w:sz w:val="28"/>
          <w:szCs w:val="28"/>
        </w:rPr>
        <w:t xml:space="preserve">От имени правительства </w:t>
      </w:r>
      <w:r w:rsidR="001D2106" w:rsidRPr="001D2106">
        <w:rPr>
          <w:sz w:val="28"/>
          <w:szCs w:val="28"/>
        </w:rPr>
        <w:t>Б</w:t>
      </w:r>
      <w:r>
        <w:rPr>
          <w:sz w:val="28"/>
          <w:szCs w:val="28"/>
        </w:rPr>
        <w:t>анк России</w:t>
      </w:r>
      <w:r w:rsidR="001D2106" w:rsidRPr="001D2106">
        <w:rPr>
          <w:sz w:val="28"/>
          <w:szCs w:val="28"/>
        </w:rPr>
        <w:t xml:space="preserve"> регулирует резервы иностранной валюты и золота, является традиционным хранителем государственных </w:t>
      </w:r>
      <w:r w:rsidR="001D2106" w:rsidRPr="001D2106">
        <w:rPr>
          <w:sz w:val="28"/>
          <w:szCs w:val="28"/>
        </w:rPr>
        <w:lastRenderedPageBreak/>
        <w:t>золотовалютных резервов. Он осуществляет регулирование международных расчетов, платежных балансов, участвует в операциях мирового рынка ссудных капиталов и золота. Ц</w:t>
      </w:r>
      <w:r>
        <w:rPr>
          <w:sz w:val="28"/>
          <w:szCs w:val="28"/>
        </w:rPr>
        <w:t xml:space="preserve">ентральный </w:t>
      </w:r>
      <w:r w:rsidR="001D2106" w:rsidRPr="001D2106">
        <w:rPr>
          <w:sz w:val="28"/>
          <w:szCs w:val="28"/>
        </w:rPr>
        <w:t>Б</w:t>
      </w:r>
      <w:r>
        <w:rPr>
          <w:sz w:val="28"/>
          <w:szCs w:val="28"/>
        </w:rPr>
        <w:t>анк</w:t>
      </w:r>
      <w:r w:rsidR="001D2106" w:rsidRPr="001D2106">
        <w:rPr>
          <w:sz w:val="28"/>
          <w:szCs w:val="28"/>
        </w:rPr>
        <w:t>, как правило, предоставляет свою страну в международных и региональных валютно-кредитных организациях.</w:t>
      </w:r>
    </w:p>
    <w:p w:rsidR="00F464DC" w:rsidRDefault="001D2106" w:rsidP="00F464DC">
      <w:pPr>
        <w:spacing w:line="360" w:lineRule="auto"/>
        <w:ind w:firstLine="540"/>
        <w:jc w:val="both"/>
        <w:rPr>
          <w:sz w:val="28"/>
          <w:szCs w:val="28"/>
        </w:rPr>
      </w:pPr>
      <w:r w:rsidRPr="001D2106">
        <w:rPr>
          <w:sz w:val="28"/>
          <w:szCs w:val="28"/>
        </w:rPr>
        <w:t>Для  осуществления  своих  функций  Банк  России  может открывать представительства в иностранных государствах.</w:t>
      </w:r>
    </w:p>
    <w:p w:rsidR="00F464DC" w:rsidRDefault="00F464DC" w:rsidP="00F464DC">
      <w:pPr>
        <w:spacing w:line="360" w:lineRule="auto"/>
        <w:ind w:firstLine="540"/>
        <w:jc w:val="both"/>
        <w:rPr>
          <w:sz w:val="28"/>
          <w:szCs w:val="28"/>
        </w:rPr>
      </w:pPr>
      <w:r>
        <w:rPr>
          <w:sz w:val="28"/>
          <w:szCs w:val="28"/>
        </w:rPr>
        <w:t xml:space="preserve">13. </w:t>
      </w:r>
      <w:r w:rsidRPr="00F464DC">
        <w:rPr>
          <w:sz w:val="28"/>
          <w:szCs w:val="28"/>
        </w:rPr>
        <w:t>О</w:t>
      </w:r>
      <w:r w:rsidR="001D2106" w:rsidRPr="00F464DC">
        <w:rPr>
          <w:sz w:val="28"/>
          <w:szCs w:val="28"/>
        </w:rPr>
        <w:t>пределяет порядок осуществления расчетов с международными организациями, иностранными государствами, а также с юридическими и физическими лицами;</w:t>
      </w:r>
    </w:p>
    <w:p w:rsidR="00F464DC" w:rsidRDefault="00F464DC" w:rsidP="00F464DC">
      <w:pPr>
        <w:spacing w:line="360" w:lineRule="auto"/>
        <w:ind w:firstLine="540"/>
        <w:jc w:val="both"/>
        <w:rPr>
          <w:sz w:val="28"/>
          <w:szCs w:val="28"/>
        </w:rPr>
      </w:pPr>
      <w:r>
        <w:rPr>
          <w:sz w:val="28"/>
          <w:szCs w:val="28"/>
        </w:rPr>
        <w:t xml:space="preserve">14. </w:t>
      </w:r>
      <w:r w:rsidRPr="00F464DC">
        <w:rPr>
          <w:sz w:val="28"/>
          <w:szCs w:val="28"/>
        </w:rPr>
        <w:t>У</w:t>
      </w:r>
      <w:r w:rsidR="001D2106" w:rsidRPr="00F464DC">
        <w:rPr>
          <w:sz w:val="28"/>
          <w:szCs w:val="28"/>
        </w:rPr>
        <w:t>станавливает правила бухгалтерского учета и отчетности для банковской системы Российской Федерации;</w:t>
      </w:r>
    </w:p>
    <w:p w:rsidR="00F464DC" w:rsidRDefault="00F464DC" w:rsidP="00F464DC">
      <w:pPr>
        <w:spacing w:line="360" w:lineRule="auto"/>
        <w:ind w:firstLine="540"/>
        <w:jc w:val="both"/>
        <w:rPr>
          <w:sz w:val="28"/>
          <w:szCs w:val="28"/>
        </w:rPr>
      </w:pPr>
      <w:r>
        <w:rPr>
          <w:sz w:val="28"/>
          <w:szCs w:val="28"/>
        </w:rPr>
        <w:t xml:space="preserve">15. </w:t>
      </w:r>
      <w:r w:rsidRPr="00F464DC">
        <w:rPr>
          <w:sz w:val="28"/>
          <w:szCs w:val="28"/>
        </w:rPr>
        <w:t>У</w:t>
      </w:r>
      <w:r w:rsidR="001D2106" w:rsidRPr="00F464DC">
        <w:rPr>
          <w:sz w:val="28"/>
          <w:szCs w:val="28"/>
        </w:rPr>
        <w:t>станавливает и публикует официальные курсы иностранных валют по отношению к рублю;</w:t>
      </w:r>
    </w:p>
    <w:p w:rsidR="00F464DC" w:rsidRDefault="00F464DC" w:rsidP="00F464DC">
      <w:pPr>
        <w:spacing w:line="360" w:lineRule="auto"/>
        <w:ind w:firstLine="540"/>
        <w:jc w:val="both"/>
        <w:rPr>
          <w:sz w:val="28"/>
          <w:szCs w:val="28"/>
        </w:rPr>
      </w:pPr>
      <w:r>
        <w:rPr>
          <w:sz w:val="28"/>
          <w:szCs w:val="28"/>
        </w:rPr>
        <w:t xml:space="preserve">16. </w:t>
      </w:r>
      <w:r w:rsidRPr="00F464DC">
        <w:rPr>
          <w:sz w:val="28"/>
          <w:szCs w:val="28"/>
        </w:rPr>
        <w:t>П</w:t>
      </w:r>
      <w:r w:rsidR="001D2106" w:rsidRPr="00F464DC">
        <w:rPr>
          <w:sz w:val="28"/>
          <w:szCs w:val="28"/>
        </w:rPr>
        <w:t>ринимает участие в разработке прогноза платежного баланса Российской Федерации и организует</w:t>
      </w:r>
      <w:r>
        <w:rPr>
          <w:sz w:val="28"/>
          <w:szCs w:val="28"/>
        </w:rPr>
        <w:t xml:space="preserve"> его составление;</w:t>
      </w:r>
    </w:p>
    <w:p w:rsidR="00F464DC" w:rsidRDefault="00F464DC" w:rsidP="00F464DC">
      <w:pPr>
        <w:spacing w:line="360" w:lineRule="auto"/>
        <w:ind w:firstLine="540"/>
        <w:jc w:val="both"/>
        <w:rPr>
          <w:sz w:val="28"/>
          <w:szCs w:val="28"/>
        </w:rPr>
      </w:pPr>
      <w:r>
        <w:rPr>
          <w:sz w:val="28"/>
          <w:szCs w:val="28"/>
        </w:rPr>
        <w:t xml:space="preserve">17. </w:t>
      </w:r>
      <w:r w:rsidRPr="00F464DC">
        <w:rPr>
          <w:sz w:val="28"/>
          <w:szCs w:val="28"/>
        </w:rPr>
        <w:t>У</w:t>
      </w:r>
      <w:r w:rsidR="001D2106" w:rsidRPr="00F464DC">
        <w:rPr>
          <w:sz w:val="28"/>
          <w:szCs w:val="28"/>
        </w:rPr>
        <w:t xml:space="preserve">станавливает порядок и условия осуществления валютными биржами деятельности по организации проведения операций по покупке и продаже иностранной валюты, осуществляет выдачу, приостановление и отзыв разрешений валютным биржам на организацию проведения операций по покупке и продаже иностранной валюты. </w:t>
      </w:r>
    </w:p>
    <w:p w:rsidR="001D2106" w:rsidRPr="00F464DC" w:rsidRDefault="00F464DC" w:rsidP="00F464DC">
      <w:pPr>
        <w:spacing w:line="360" w:lineRule="auto"/>
        <w:ind w:firstLine="540"/>
        <w:jc w:val="both"/>
        <w:rPr>
          <w:sz w:val="28"/>
          <w:szCs w:val="28"/>
        </w:rPr>
      </w:pPr>
      <w:r w:rsidRPr="00F464DC">
        <w:rPr>
          <w:sz w:val="28"/>
          <w:szCs w:val="28"/>
        </w:rPr>
        <w:t>18. О</w:t>
      </w:r>
      <w:r w:rsidR="001D2106" w:rsidRPr="00F464DC">
        <w:rPr>
          <w:sz w:val="28"/>
          <w:szCs w:val="28"/>
        </w:rPr>
        <w:t>существляет иные функции в соответствии с федеральными законами.</w:t>
      </w:r>
    </w:p>
    <w:p w:rsidR="001D2106" w:rsidRPr="001D2106" w:rsidRDefault="001D2106" w:rsidP="00F464DC">
      <w:pPr>
        <w:spacing w:line="360" w:lineRule="auto"/>
        <w:ind w:firstLine="540"/>
        <w:jc w:val="both"/>
        <w:rPr>
          <w:sz w:val="28"/>
          <w:szCs w:val="28"/>
        </w:rPr>
      </w:pPr>
      <w:r w:rsidRPr="001D2106">
        <w:rPr>
          <w:sz w:val="28"/>
          <w:szCs w:val="28"/>
        </w:rPr>
        <w:t>Являясь по своему статусу финансовым агентом правительства, Ц</w:t>
      </w:r>
      <w:r w:rsidR="00F464DC">
        <w:rPr>
          <w:sz w:val="28"/>
          <w:szCs w:val="28"/>
        </w:rPr>
        <w:t xml:space="preserve">ентральный </w:t>
      </w:r>
      <w:r w:rsidRPr="001D2106">
        <w:rPr>
          <w:sz w:val="28"/>
          <w:szCs w:val="28"/>
        </w:rPr>
        <w:t>Б</w:t>
      </w:r>
      <w:r w:rsidR="00F464DC">
        <w:rPr>
          <w:sz w:val="28"/>
          <w:szCs w:val="28"/>
        </w:rPr>
        <w:t>анк</w:t>
      </w:r>
      <w:r w:rsidRPr="001D2106">
        <w:rPr>
          <w:sz w:val="28"/>
          <w:szCs w:val="28"/>
        </w:rPr>
        <w:t xml:space="preserve"> осуществляет операции по размещению и погашению государственного долга, кассовому исполнению бюджета, ведению текущих счетов правительства, надзору за хранением, выпуском и изъятием из обращения монет и казначейских билетов, а также переводу валютных средств при осуществлении расчетов правительства с другими странами.</w:t>
      </w:r>
    </w:p>
    <w:p w:rsidR="001D2106" w:rsidRPr="001D2106" w:rsidRDefault="00F464DC" w:rsidP="00F464DC">
      <w:pPr>
        <w:spacing w:line="360" w:lineRule="auto"/>
        <w:ind w:firstLine="540"/>
        <w:jc w:val="both"/>
        <w:rPr>
          <w:sz w:val="28"/>
          <w:szCs w:val="28"/>
        </w:rPr>
      </w:pPr>
      <w:r>
        <w:rPr>
          <w:sz w:val="28"/>
          <w:szCs w:val="28"/>
        </w:rPr>
        <w:t>Важная роль Центрального Банка</w:t>
      </w:r>
      <w:r w:rsidR="001D2106" w:rsidRPr="001D2106">
        <w:rPr>
          <w:sz w:val="28"/>
          <w:szCs w:val="28"/>
        </w:rPr>
        <w:t xml:space="preserve"> в решении таких проблем, как предоставление кредитов на покрытие государственных расходов и дефицита государственного бюджета, соответствует его функции кредитора государства. </w:t>
      </w:r>
      <w:r w:rsidR="001D2106" w:rsidRPr="001D2106">
        <w:rPr>
          <w:sz w:val="28"/>
          <w:szCs w:val="28"/>
        </w:rPr>
        <w:lastRenderedPageBreak/>
        <w:t>Основная форма государственных заимствований, используемых на цели финансирования государственных расходов и государственного бюджета - государственные займы.</w:t>
      </w:r>
    </w:p>
    <w:p w:rsidR="001D2106" w:rsidRPr="001D2106" w:rsidRDefault="001D2106" w:rsidP="00B25DF6">
      <w:pPr>
        <w:spacing w:line="360" w:lineRule="auto"/>
        <w:ind w:firstLine="540"/>
        <w:jc w:val="both"/>
        <w:rPr>
          <w:sz w:val="28"/>
          <w:szCs w:val="28"/>
        </w:rPr>
      </w:pPr>
      <w:r w:rsidRPr="001D2106">
        <w:rPr>
          <w:sz w:val="28"/>
          <w:szCs w:val="28"/>
        </w:rPr>
        <w:t>Государственные займы используются для покрытия бюджетных дефицитов государства посредством  аккумуляции временно свободных денежных средств физических и юридических лиц, предоставляются на определенный срок на условиях выплаты дохода и оформляются удостоверяющими долговыми обязательствами в бумажной или безбумажной форме.</w:t>
      </w:r>
    </w:p>
    <w:p w:rsidR="001D2106" w:rsidRPr="001D2106" w:rsidRDefault="001D2106" w:rsidP="00B25DF6">
      <w:pPr>
        <w:spacing w:line="360" w:lineRule="auto"/>
        <w:ind w:firstLine="540"/>
        <w:jc w:val="both"/>
        <w:rPr>
          <w:sz w:val="28"/>
          <w:szCs w:val="28"/>
        </w:rPr>
      </w:pPr>
      <w:r w:rsidRPr="001D2106">
        <w:rPr>
          <w:sz w:val="28"/>
          <w:szCs w:val="28"/>
        </w:rPr>
        <w:t>Выполняя функцию финансового агента правительства, Ц</w:t>
      </w:r>
      <w:r w:rsidR="00B25DF6">
        <w:rPr>
          <w:sz w:val="28"/>
          <w:szCs w:val="28"/>
        </w:rPr>
        <w:t xml:space="preserve">ентральный </w:t>
      </w:r>
      <w:r w:rsidRPr="001D2106">
        <w:rPr>
          <w:sz w:val="28"/>
          <w:szCs w:val="28"/>
        </w:rPr>
        <w:t>Б</w:t>
      </w:r>
      <w:r w:rsidR="00B25DF6">
        <w:rPr>
          <w:sz w:val="28"/>
          <w:szCs w:val="28"/>
        </w:rPr>
        <w:t>анк</w:t>
      </w:r>
      <w:r w:rsidRPr="001D2106">
        <w:rPr>
          <w:sz w:val="28"/>
          <w:szCs w:val="28"/>
        </w:rPr>
        <w:t xml:space="preserve"> осуществляет кассовое исполнение бюджета - прием, хранение и выдачу государственных бюджетных средств, ведение учета и отчетности. В основу кассового исполнения бюджета положен принцип единства кассы, т.е. все мобилизованные государственные доходы направляются на единый счет министерства финансов в Ц</w:t>
      </w:r>
      <w:r w:rsidR="00B25DF6">
        <w:rPr>
          <w:sz w:val="28"/>
          <w:szCs w:val="28"/>
        </w:rPr>
        <w:t xml:space="preserve">ентральный </w:t>
      </w:r>
      <w:r w:rsidRPr="001D2106">
        <w:rPr>
          <w:sz w:val="28"/>
          <w:szCs w:val="28"/>
        </w:rPr>
        <w:t>Б</w:t>
      </w:r>
      <w:r w:rsidR="00B25DF6">
        <w:rPr>
          <w:sz w:val="28"/>
          <w:szCs w:val="28"/>
        </w:rPr>
        <w:t>анк</w:t>
      </w:r>
      <w:r w:rsidRPr="001D2106">
        <w:rPr>
          <w:sz w:val="28"/>
          <w:szCs w:val="28"/>
        </w:rPr>
        <w:t>, с которого черпаются средства для осуществления государственных расходов, таким образом, Ц</w:t>
      </w:r>
      <w:r w:rsidR="00B25DF6">
        <w:rPr>
          <w:sz w:val="28"/>
          <w:szCs w:val="28"/>
        </w:rPr>
        <w:t xml:space="preserve">ентральный </w:t>
      </w:r>
      <w:r w:rsidRPr="001D2106">
        <w:rPr>
          <w:sz w:val="28"/>
          <w:szCs w:val="28"/>
        </w:rPr>
        <w:t>Б</w:t>
      </w:r>
      <w:r w:rsidR="00B25DF6">
        <w:rPr>
          <w:sz w:val="28"/>
          <w:szCs w:val="28"/>
        </w:rPr>
        <w:t>анк</w:t>
      </w:r>
      <w:r w:rsidRPr="001D2106">
        <w:rPr>
          <w:sz w:val="28"/>
          <w:szCs w:val="28"/>
        </w:rPr>
        <w:t xml:space="preserve"> выступает кассиром правительства.</w:t>
      </w:r>
    </w:p>
    <w:p w:rsidR="001D2106" w:rsidRDefault="001D2106" w:rsidP="00B25DF6">
      <w:pPr>
        <w:spacing w:line="360" w:lineRule="auto"/>
        <w:ind w:firstLine="540"/>
        <w:jc w:val="both"/>
        <w:rPr>
          <w:sz w:val="28"/>
          <w:szCs w:val="28"/>
        </w:rPr>
      </w:pPr>
      <w:r w:rsidRPr="001D2106">
        <w:rPr>
          <w:sz w:val="28"/>
          <w:szCs w:val="28"/>
        </w:rPr>
        <w:t>Единство кассы предоставляет министерству финансов возможность осуществлять постоянный контроль над поступлением средств на его счет и за движением кассовой наличности; обеспечивает централизацию государственных бюджетных средств и балансирование доходов и расходов каждого из бюджетов (федерального, местного), образующих в совокупности бюджетную систему страны; позволяет проводить операции  по кассовому исполнению бюджета на всей территории страны. Осущ</w:t>
      </w:r>
      <w:r w:rsidR="00B25DF6">
        <w:rPr>
          <w:sz w:val="28"/>
          <w:szCs w:val="28"/>
        </w:rPr>
        <w:t>ествление кассового исполнения Центральным Б</w:t>
      </w:r>
      <w:r w:rsidRPr="001D2106">
        <w:rPr>
          <w:sz w:val="28"/>
          <w:szCs w:val="28"/>
        </w:rPr>
        <w:t>анком дает возможность отделить функции распоряжения бюджетными средствами и распорядителя кредитами, которые выполняют финансовые органы, от функции приема, выдачи, хранения этих средств,</w:t>
      </w:r>
      <w:r w:rsidR="00B25DF6">
        <w:rPr>
          <w:sz w:val="28"/>
          <w:szCs w:val="28"/>
        </w:rPr>
        <w:t xml:space="preserve"> которые входят в компетенцию Центрального Банка</w:t>
      </w:r>
      <w:r w:rsidRPr="001D2106">
        <w:rPr>
          <w:sz w:val="28"/>
          <w:szCs w:val="28"/>
        </w:rPr>
        <w:t>. В результате создаются необходимые условия для контроля над целевым использованием бюджетных средств.</w:t>
      </w:r>
    </w:p>
    <w:p w:rsidR="001D2106" w:rsidRDefault="000D6476" w:rsidP="000D6476">
      <w:pPr>
        <w:spacing w:line="360" w:lineRule="auto"/>
        <w:ind w:firstLine="540"/>
        <w:jc w:val="both"/>
        <w:rPr>
          <w:sz w:val="28"/>
          <w:szCs w:val="28"/>
        </w:rPr>
      </w:pPr>
      <w:r>
        <w:rPr>
          <w:sz w:val="28"/>
          <w:szCs w:val="28"/>
        </w:rPr>
        <w:lastRenderedPageBreak/>
        <w:t xml:space="preserve">Кроме того, Банк России осуществляет самостоятельно или по поручению Правительства России все виды банковских операций и иных сделок, необходимых для выполнения функций Банка России </w:t>
      </w:r>
      <w:r w:rsidRPr="000D6476">
        <w:rPr>
          <w:sz w:val="28"/>
          <w:szCs w:val="28"/>
        </w:rPr>
        <w:t>[</w:t>
      </w:r>
      <w:r w:rsidR="002A2BEA">
        <w:rPr>
          <w:sz w:val="28"/>
          <w:szCs w:val="28"/>
        </w:rPr>
        <w:t>17</w:t>
      </w:r>
      <w:r>
        <w:rPr>
          <w:sz w:val="28"/>
          <w:szCs w:val="28"/>
        </w:rPr>
        <w:t>, стр. 7</w:t>
      </w:r>
      <w:r w:rsidRPr="000D6476">
        <w:rPr>
          <w:sz w:val="28"/>
          <w:szCs w:val="28"/>
        </w:rPr>
        <w:t>].</w:t>
      </w:r>
      <w:r>
        <w:rPr>
          <w:sz w:val="28"/>
          <w:szCs w:val="28"/>
        </w:rPr>
        <w:t xml:space="preserve"> </w:t>
      </w: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Default="002A2BEA" w:rsidP="000D6476">
      <w:pPr>
        <w:spacing w:line="360" w:lineRule="auto"/>
        <w:ind w:firstLine="540"/>
        <w:jc w:val="both"/>
        <w:rPr>
          <w:sz w:val="28"/>
          <w:szCs w:val="28"/>
        </w:rPr>
      </w:pPr>
    </w:p>
    <w:p w:rsidR="002A2BEA" w:rsidRPr="001D2106" w:rsidRDefault="002A2BEA" w:rsidP="000D6476">
      <w:pPr>
        <w:spacing w:line="360" w:lineRule="auto"/>
        <w:ind w:firstLine="540"/>
        <w:jc w:val="both"/>
        <w:rPr>
          <w:sz w:val="28"/>
          <w:szCs w:val="28"/>
        </w:rPr>
      </w:pPr>
    </w:p>
    <w:p w:rsidR="00B25DF6" w:rsidRPr="001D2106" w:rsidRDefault="00B25DF6" w:rsidP="00B25DF6">
      <w:pPr>
        <w:spacing w:line="360" w:lineRule="auto"/>
        <w:jc w:val="center"/>
        <w:rPr>
          <w:b/>
          <w:sz w:val="28"/>
          <w:szCs w:val="28"/>
        </w:rPr>
      </w:pPr>
      <w:r w:rsidRPr="001D2106">
        <w:rPr>
          <w:b/>
          <w:sz w:val="28"/>
          <w:szCs w:val="28"/>
        </w:rPr>
        <w:lastRenderedPageBreak/>
        <w:t>ГЛАВА</w:t>
      </w:r>
      <w:r>
        <w:rPr>
          <w:b/>
          <w:sz w:val="28"/>
          <w:szCs w:val="28"/>
        </w:rPr>
        <w:t xml:space="preserve"> 3. АНАЛИЗ ОПЫТА РАБОТЫ ЗАРУБЕЖНЫХ ЦЕНТРАЛЬНЫХ БАНКОВ</w:t>
      </w:r>
    </w:p>
    <w:p w:rsidR="00B25DF6" w:rsidRPr="001D2106" w:rsidRDefault="00B25DF6" w:rsidP="00B25DF6">
      <w:pPr>
        <w:spacing w:line="360" w:lineRule="auto"/>
        <w:jc w:val="both"/>
        <w:rPr>
          <w:sz w:val="28"/>
          <w:szCs w:val="28"/>
        </w:rPr>
      </w:pPr>
    </w:p>
    <w:p w:rsidR="00684407" w:rsidRDefault="00B038CC" w:rsidP="00B038CC">
      <w:pPr>
        <w:numPr>
          <w:ilvl w:val="1"/>
          <w:numId w:val="18"/>
        </w:numPr>
        <w:spacing w:line="480" w:lineRule="auto"/>
        <w:jc w:val="center"/>
        <w:rPr>
          <w:sz w:val="28"/>
          <w:szCs w:val="28"/>
        </w:rPr>
      </w:pPr>
      <w:r>
        <w:rPr>
          <w:sz w:val="28"/>
          <w:szCs w:val="28"/>
        </w:rPr>
        <w:t xml:space="preserve"> </w:t>
      </w:r>
      <w:r w:rsidR="00CE447F">
        <w:rPr>
          <w:sz w:val="28"/>
          <w:szCs w:val="28"/>
        </w:rPr>
        <w:t>Федеральная резервная система США</w:t>
      </w:r>
      <w:r w:rsidR="00B25DF6" w:rsidRPr="001D2106">
        <w:rPr>
          <w:sz w:val="28"/>
          <w:szCs w:val="28"/>
        </w:rPr>
        <w:t>.</w:t>
      </w:r>
    </w:p>
    <w:p w:rsidR="00B038CC" w:rsidRDefault="00B038CC" w:rsidP="00582EB5">
      <w:pPr>
        <w:spacing w:line="360" w:lineRule="auto"/>
        <w:ind w:firstLine="540"/>
        <w:jc w:val="both"/>
        <w:rPr>
          <w:sz w:val="28"/>
          <w:szCs w:val="28"/>
        </w:rPr>
      </w:pPr>
      <w:r>
        <w:rPr>
          <w:sz w:val="28"/>
          <w:szCs w:val="28"/>
        </w:rPr>
        <w:t xml:space="preserve">Американская банковская система имеет ряд особенностей. Функции центрального банка в США выполняет Федеральная резервная система (ФРС), основанная в 1913 году. Целями образования ФРС были </w:t>
      </w:r>
      <w:r w:rsidR="00A57C80">
        <w:rPr>
          <w:sz w:val="28"/>
          <w:szCs w:val="28"/>
        </w:rPr>
        <w:t>создание здорового экономического климата в стране, поддержка и контроль за деятельностью банков.</w:t>
      </w:r>
    </w:p>
    <w:p w:rsidR="00A57C80" w:rsidRDefault="00A57C80" w:rsidP="00582EB5">
      <w:pPr>
        <w:spacing w:line="360" w:lineRule="auto"/>
        <w:ind w:firstLine="540"/>
        <w:jc w:val="both"/>
        <w:rPr>
          <w:sz w:val="28"/>
          <w:szCs w:val="28"/>
        </w:rPr>
      </w:pPr>
      <w:r>
        <w:rPr>
          <w:sz w:val="28"/>
          <w:szCs w:val="28"/>
        </w:rPr>
        <w:t>По своей структуре ФРС – довольно сложная конструкция. Важнейшую роль в ней выполняют три основных звена: Совет управляющих ФРС; федеральные резервные банки; банки – члены ФРС. В настоящее время в ФРС входят 12 федеральных резервных банков, являющихся центральными для округов, на территории которых они расположены.</w:t>
      </w:r>
      <w:r w:rsidR="00201BFF">
        <w:rPr>
          <w:sz w:val="28"/>
          <w:szCs w:val="28"/>
        </w:rPr>
        <w:t xml:space="preserve"> Помимо этого банками – членами ФРС являются около 6000 коммерческих банков. Наблюдается тенденция к большей централизации ФРС, но это, как считают американские специалисты, процесс длительный, эволюционный.</w:t>
      </w:r>
    </w:p>
    <w:p w:rsidR="00201BFF" w:rsidRDefault="00201BFF" w:rsidP="00582EB5">
      <w:pPr>
        <w:spacing w:line="360" w:lineRule="auto"/>
        <w:ind w:firstLine="540"/>
        <w:jc w:val="both"/>
        <w:rPr>
          <w:sz w:val="28"/>
          <w:szCs w:val="28"/>
        </w:rPr>
      </w:pPr>
      <w:r>
        <w:rPr>
          <w:sz w:val="28"/>
          <w:szCs w:val="28"/>
        </w:rPr>
        <w:t>Для выполнения своей главной задачи – способствовать поддержанию благоприятных экономических условий в стране – ФРС обладает рядом средств воздействия на состояние</w:t>
      </w:r>
      <w:r w:rsidR="00526558">
        <w:rPr>
          <w:sz w:val="28"/>
          <w:szCs w:val="28"/>
        </w:rPr>
        <w:t xml:space="preserve"> банковского кредита и денежного обращения. Объект непосредственного воздействия всего комплекса средств ФРС – банковские резервы. Федеральные резервные банки являются держателями депозитов банков-членов. Эти депозиты – основная часть всех определённых законом резервов банков – членов ФРС. Увеличение или сокращение резервов, обусловленное использованием ФРС того или иного метода денежно кредитного регулирования, оказывает либо стимулирующее, либо сдерживающее воздействие на экономические процессы. Проводится политика кредитной экспансии или политика кредитной рестрикции.</w:t>
      </w:r>
    </w:p>
    <w:p w:rsidR="00157A99" w:rsidRDefault="00157A99" w:rsidP="00582EB5">
      <w:pPr>
        <w:spacing w:line="360" w:lineRule="auto"/>
        <w:ind w:firstLine="540"/>
        <w:jc w:val="both"/>
        <w:rPr>
          <w:sz w:val="28"/>
          <w:szCs w:val="28"/>
        </w:rPr>
      </w:pPr>
      <w:r>
        <w:rPr>
          <w:sz w:val="28"/>
          <w:szCs w:val="28"/>
        </w:rPr>
        <w:t xml:space="preserve">Федеральная резервная система США независима в финансовом отношении, имеет собственный бюджет и финансирует свою деятельность за счет доходов от </w:t>
      </w:r>
      <w:r>
        <w:rPr>
          <w:sz w:val="28"/>
          <w:szCs w:val="28"/>
        </w:rPr>
        <w:lastRenderedPageBreak/>
        <w:t>операций и прибыли от эмиссии денег. После покрытия своих расходов и выплаты дивидендов банкам – членам ФРС ежегодно передает в государственную казну от 15 до 20 миллиардов долларов. Независимость ФРС выражается в том, что президент США не имеет права отдать ей какой-либо приказ или сместить её управляющих.</w:t>
      </w:r>
    </w:p>
    <w:p w:rsidR="00157A99" w:rsidRPr="00002BD6" w:rsidRDefault="00157A99" w:rsidP="00582EB5">
      <w:pPr>
        <w:spacing w:line="360" w:lineRule="auto"/>
        <w:ind w:firstLine="540"/>
        <w:jc w:val="both"/>
        <w:rPr>
          <w:sz w:val="28"/>
          <w:szCs w:val="28"/>
        </w:rPr>
      </w:pPr>
      <w:r>
        <w:rPr>
          <w:sz w:val="28"/>
          <w:szCs w:val="28"/>
        </w:rPr>
        <w:t xml:space="preserve">Итак, по закону каждый банк – член ФРС должен определенную долю привлеченных средств держать в форме бездоходных резервов частью в виде наличных денег, частью – в виде депозита в федеральном резервном банке своего </w:t>
      </w:r>
      <w:r w:rsidR="00582EB5">
        <w:rPr>
          <w:sz w:val="28"/>
          <w:szCs w:val="28"/>
        </w:rPr>
        <w:t>округа. Не члены ФРС тоже должны держать резервы (кроме штата Иллинойс), но, во-первых, нормы резервов в разных штатах разные в соответствии с местным законодательством, во-вторых, этим банкам резервы нередко разрешается держать в формах, приносящих доходы (срочные вклады в других банках, вложения в некоторые виды краткосрочных государственных ценных бумаг и др.). Поэтому нередко банки штатов либо не желают вступать в ФРС, либо выходят из нее. Это подтверждает вывод о том, что в США нет единой государственной политики регули</w:t>
      </w:r>
      <w:r w:rsidR="00002BD6">
        <w:rPr>
          <w:sz w:val="28"/>
          <w:szCs w:val="28"/>
        </w:rPr>
        <w:t>рования банковской деятельности</w:t>
      </w:r>
      <w:r w:rsidR="00582EB5">
        <w:rPr>
          <w:sz w:val="28"/>
          <w:szCs w:val="28"/>
        </w:rPr>
        <w:t xml:space="preserve"> </w:t>
      </w:r>
      <w:r w:rsidR="00002BD6" w:rsidRPr="00002BD6">
        <w:rPr>
          <w:sz w:val="28"/>
          <w:szCs w:val="28"/>
        </w:rPr>
        <w:t>[</w:t>
      </w:r>
      <w:r w:rsidR="00002BD6">
        <w:rPr>
          <w:sz w:val="28"/>
          <w:szCs w:val="28"/>
        </w:rPr>
        <w:t xml:space="preserve">7, стр. </w:t>
      </w:r>
      <w:r w:rsidR="00002BD6" w:rsidRPr="00002BD6">
        <w:rPr>
          <w:sz w:val="28"/>
          <w:szCs w:val="28"/>
        </w:rPr>
        <w:t>224-226]</w:t>
      </w:r>
      <w:r w:rsidR="00002BD6">
        <w:rPr>
          <w:sz w:val="28"/>
          <w:szCs w:val="28"/>
        </w:rPr>
        <w:t>.</w:t>
      </w:r>
    </w:p>
    <w:p w:rsidR="00CE447F" w:rsidRDefault="00CE447F" w:rsidP="00B038CC">
      <w:pPr>
        <w:spacing w:line="360" w:lineRule="auto"/>
        <w:ind w:firstLine="540"/>
        <w:jc w:val="both"/>
        <w:rPr>
          <w:sz w:val="28"/>
        </w:rPr>
      </w:pPr>
      <w:r>
        <w:rPr>
          <w:sz w:val="28"/>
        </w:rPr>
        <w:t>Центральный банк России и Федеральная резервная система США как центральные банки государств, прежде всего, являются посредниками между государством и экономикой через сеть коммерческих банков. В качестве таких учреждений они, будучи главным звеном денежно-кредитных систем, призваны регулировать денежные и кредитные потоки с помощью инструментов, которые закреплены за ними в законодательном порядке. Но какие функции не возлагались бы на центральный банк, он всегда остается органом регулирования, сочетающим черты банка и государственного ведомства.</w:t>
      </w:r>
    </w:p>
    <w:p w:rsidR="00CE447F" w:rsidRDefault="00CE447F" w:rsidP="00CE447F">
      <w:pPr>
        <w:spacing w:line="360" w:lineRule="auto"/>
        <w:ind w:firstLine="540"/>
        <w:jc w:val="both"/>
        <w:rPr>
          <w:sz w:val="28"/>
        </w:rPr>
      </w:pPr>
      <w:r>
        <w:rPr>
          <w:sz w:val="28"/>
        </w:rPr>
        <w:t>По мнению Макконнелла и Брю, Федеральная резервная система США выполняет следующие основные функции:</w:t>
      </w:r>
    </w:p>
    <w:p w:rsidR="00CE447F" w:rsidRDefault="00CE447F" w:rsidP="00CE447F">
      <w:pPr>
        <w:spacing w:line="360" w:lineRule="auto"/>
        <w:ind w:firstLine="540"/>
        <w:jc w:val="both"/>
        <w:rPr>
          <w:sz w:val="28"/>
        </w:rPr>
      </w:pPr>
      <w:r>
        <w:rPr>
          <w:sz w:val="28"/>
        </w:rPr>
        <w:t>- хранит вклады банков и сберегательных учреждений, которые называются резервами;</w:t>
      </w:r>
    </w:p>
    <w:p w:rsidR="00CE447F" w:rsidRDefault="00CE447F" w:rsidP="00CE447F">
      <w:pPr>
        <w:spacing w:line="360" w:lineRule="auto"/>
        <w:ind w:firstLine="540"/>
        <w:jc w:val="both"/>
        <w:rPr>
          <w:sz w:val="28"/>
        </w:rPr>
      </w:pPr>
      <w:r>
        <w:rPr>
          <w:sz w:val="28"/>
        </w:rPr>
        <w:t>- обеспечивает механизм инкассации чеков;</w:t>
      </w:r>
    </w:p>
    <w:p w:rsidR="00CE447F" w:rsidRDefault="00CE447F" w:rsidP="00CE447F">
      <w:pPr>
        <w:spacing w:line="360" w:lineRule="auto"/>
        <w:ind w:firstLine="540"/>
        <w:jc w:val="both"/>
        <w:rPr>
          <w:sz w:val="28"/>
        </w:rPr>
      </w:pPr>
      <w:r>
        <w:rPr>
          <w:sz w:val="28"/>
        </w:rPr>
        <w:lastRenderedPageBreak/>
        <w:t>- выступает в роли фискального агента федерального правительства;</w:t>
      </w:r>
    </w:p>
    <w:p w:rsidR="00CE447F" w:rsidRDefault="00CE447F" w:rsidP="00CE447F">
      <w:pPr>
        <w:spacing w:line="360" w:lineRule="auto"/>
        <w:ind w:firstLine="540"/>
        <w:jc w:val="both"/>
        <w:rPr>
          <w:sz w:val="28"/>
        </w:rPr>
      </w:pPr>
      <w:r>
        <w:rPr>
          <w:sz w:val="28"/>
        </w:rPr>
        <w:t>- наряду с Федеральной корпорацией по страхованию депозитов и контролером денежного обращения осуществляет надзор за деятельностью входящих в нее банков;</w:t>
      </w:r>
    </w:p>
    <w:p w:rsidR="00CE447F" w:rsidRPr="002A2BEA" w:rsidRDefault="00CE447F" w:rsidP="00CE447F">
      <w:pPr>
        <w:spacing w:line="360" w:lineRule="auto"/>
        <w:ind w:firstLine="540"/>
        <w:jc w:val="both"/>
        <w:rPr>
          <w:sz w:val="28"/>
        </w:rPr>
      </w:pPr>
      <w:r>
        <w:rPr>
          <w:sz w:val="28"/>
        </w:rPr>
        <w:t xml:space="preserve">- несет ответственность, в конечном счете, за </w:t>
      </w:r>
      <w:r w:rsidR="002A2BEA">
        <w:rPr>
          <w:sz w:val="28"/>
        </w:rPr>
        <w:t>контроль над предложением денег.</w:t>
      </w:r>
    </w:p>
    <w:p w:rsidR="00CE447F" w:rsidRDefault="00CE447F" w:rsidP="00CE447F">
      <w:pPr>
        <w:spacing w:line="360" w:lineRule="auto"/>
        <w:ind w:firstLine="540"/>
        <w:jc w:val="both"/>
        <w:rPr>
          <w:sz w:val="28"/>
        </w:rPr>
      </w:pPr>
      <w:r>
        <w:rPr>
          <w:sz w:val="28"/>
        </w:rPr>
        <w:t xml:space="preserve">При этом </w:t>
      </w:r>
      <w:r w:rsidR="00782E7F">
        <w:rPr>
          <w:sz w:val="28"/>
        </w:rPr>
        <w:t xml:space="preserve">многие </w:t>
      </w:r>
      <w:r>
        <w:rPr>
          <w:sz w:val="28"/>
        </w:rPr>
        <w:t xml:space="preserve">авторы называют последнюю функцию самой главной. </w:t>
      </w:r>
    </w:p>
    <w:p w:rsidR="00CE447F" w:rsidRDefault="00CE447F" w:rsidP="00CE447F">
      <w:pPr>
        <w:spacing w:line="360" w:lineRule="auto"/>
        <w:ind w:firstLine="540"/>
        <w:jc w:val="both"/>
        <w:rPr>
          <w:sz w:val="28"/>
        </w:rPr>
      </w:pPr>
      <w:r>
        <w:rPr>
          <w:sz w:val="28"/>
        </w:rPr>
        <w:t>Сравнивая список функций Центральных Банков Российской Федерации и США, на первый взгляд мы замечаем только два сходства: хранение вкладов банков и осуществление кредитно-денежной политики. Но на деле сходств между функциями Банка России и ФРС США гораздо больше, а несовпадения могут возникать в виду различного названия одних и тех же функций или разного определения списка основных функций.  Так, очевидно, что и ФРС США монопольно осуществляет денежную эмиссию, кредитует банки и выдает краткосрочные ссуды правительству (</w:t>
      </w:r>
      <w:r w:rsidR="002A454D">
        <w:rPr>
          <w:sz w:val="28"/>
        </w:rPr>
        <w:t>правительство,</w:t>
      </w:r>
      <w:r>
        <w:rPr>
          <w:sz w:val="28"/>
        </w:rPr>
        <w:t xml:space="preserve"> по </w:t>
      </w:r>
      <w:r w:rsidR="002A454D">
        <w:rPr>
          <w:sz w:val="28"/>
        </w:rPr>
        <w:t>сути,</w:t>
      </w:r>
      <w:r>
        <w:rPr>
          <w:sz w:val="28"/>
        </w:rPr>
        <w:t xml:space="preserve"> является для него одним из клиентов), а Банк России контролирует банки на предмет выполнения ими гигантского числа предписанных им правил, выявляет сомнительные операции или мошенничество.</w:t>
      </w:r>
    </w:p>
    <w:p w:rsidR="00CE447F" w:rsidRDefault="00CE447F" w:rsidP="00CE447F">
      <w:pPr>
        <w:spacing w:line="360" w:lineRule="auto"/>
        <w:ind w:firstLine="540"/>
        <w:jc w:val="both"/>
        <w:rPr>
          <w:sz w:val="28"/>
        </w:rPr>
      </w:pPr>
      <w:r>
        <w:rPr>
          <w:sz w:val="28"/>
        </w:rPr>
        <w:t xml:space="preserve">Однако, несомненно, между функциями центральных банков двух разных государств могут существовать и значительные различия. </w:t>
      </w:r>
    </w:p>
    <w:p w:rsidR="00CE447F" w:rsidRDefault="00CE447F" w:rsidP="00CE447F">
      <w:pPr>
        <w:spacing w:line="360" w:lineRule="auto"/>
        <w:ind w:firstLine="540"/>
        <w:jc w:val="both"/>
        <w:rPr>
          <w:sz w:val="28"/>
        </w:rPr>
      </w:pPr>
      <w:r>
        <w:rPr>
          <w:sz w:val="28"/>
        </w:rPr>
        <w:t xml:space="preserve">Но основной функцией и ФРС США и Банка России является регулирование денежного обращения в соответствии с потребностями экономики, т.е. осуществление кредитно-денежной политики. Неудивительным поэтому является совпадение основных методов кредитно-денежной политики. Ими являются: </w:t>
      </w:r>
    </w:p>
    <w:p w:rsidR="00CE447F" w:rsidRDefault="00CE447F" w:rsidP="00CE447F">
      <w:pPr>
        <w:spacing w:line="360" w:lineRule="auto"/>
        <w:ind w:firstLine="540"/>
        <w:jc w:val="both"/>
        <w:rPr>
          <w:sz w:val="28"/>
        </w:rPr>
      </w:pPr>
      <w:r>
        <w:rPr>
          <w:sz w:val="28"/>
        </w:rPr>
        <w:t>- изменение учетной ставки;</w:t>
      </w:r>
    </w:p>
    <w:p w:rsidR="00CE447F" w:rsidRDefault="00CE447F" w:rsidP="00CE447F">
      <w:pPr>
        <w:spacing w:line="360" w:lineRule="auto"/>
        <w:ind w:firstLine="540"/>
        <w:jc w:val="both"/>
        <w:rPr>
          <w:sz w:val="28"/>
        </w:rPr>
      </w:pPr>
      <w:r>
        <w:rPr>
          <w:sz w:val="28"/>
        </w:rPr>
        <w:t>- операции на открытом рынке;</w:t>
      </w:r>
    </w:p>
    <w:p w:rsidR="00CE447F" w:rsidRDefault="00CE447F" w:rsidP="00CE447F">
      <w:pPr>
        <w:spacing w:line="360" w:lineRule="auto"/>
        <w:ind w:firstLine="540"/>
        <w:jc w:val="both"/>
        <w:rPr>
          <w:sz w:val="28"/>
        </w:rPr>
      </w:pPr>
      <w:r>
        <w:rPr>
          <w:sz w:val="28"/>
        </w:rPr>
        <w:t>- изменение нормы резервирования.</w:t>
      </w:r>
    </w:p>
    <w:p w:rsidR="00EB0B1F" w:rsidRPr="00BB4BA0" w:rsidRDefault="00CE447F" w:rsidP="00B038CC">
      <w:pPr>
        <w:spacing w:line="360" w:lineRule="auto"/>
        <w:ind w:firstLine="540"/>
        <w:jc w:val="both"/>
        <w:rPr>
          <w:sz w:val="28"/>
        </w:rPr>
      </w:pPr>
      <w:r>
        <w:rPr>
          <w:sz w:val="28"/>
        </w:rPr>
        <w:t xml:space="preserve">При осуществлении этих операций центральный банк не только реализует свою кредитно-денежную политику, но и содействует коммерческим банкам в поддержании на необходимом уровне их ликвидности, то есть способности </w:t>
      </w:r>
      <w:r>
        <w:rPr>
          <w:sz w:val="28"/>
        </w:rPr>
        <w:lastRenderedPageBreak/>
        <w:t>своевременно выполнить свои обязательства перед клиентами - как юридическими, так и физическ</w:t>
      </w:r>
      <w:r w:rsidR="00BB4BA0">
        <w:rPr>
          <w:sz w:val="28"/>
        </w:rPr>
        <w:t>ими лицами</w:t>
      </w:r>
      <w:r>
        <w:rPr>
          <w:sz w:val="28"/>
        </w:rPr>
        <w:t xml:space="preserve"> </w:t>
      </w:r>
      <w:r w:rsidR="002A2BEA" w:rsidRPr="00BB4BA0">
        <w:rPr>
          <w:sz w:val="28"/>
        </w:rPr>
        <w:t>[</w:t>
      </w:r>
      <w:r w:rsidR="00782E7F">
        <w:rPr>
          <w:sz w:val="28"/>
        </w:rPr>
        <w:t>9</w:t>
      </w:r>
      <w:r w:rsidR="002A2BEA">
        <w:rPr>
          <w:sz w:val="28"/>
        </w:rPr>
        <w:t xml:space="preserve">, стр. </w:t>
      </w:r>
      <w:r w:rsidR="006169AA">
        <w:rPr>
          <w:sz w:val="28"/>
        </w:rPr>
        <w:t>275-</w:t>
      </w:r>
      <w:r w:rsidR="00782E7F">
        <w:rPr>
          <w:sz w:val="28"/>
        </w:rPr>
        <w:t>279</w:t>
      </w:r>
      <w:r w:rsidR="002A2BEA" w:rsidRPr="00BB4BA0">
        <w:rPr>
          <w:sz w:val="28"/>
        </w:rPr>
        <w:t>]</w:t>
      </w:r>
      <w:r w:rsidR="00BB4BA0">
        <w:rPr>
          <w:sz w:val="28"/>
        </w:rPr>
        <w:t>.</w:t>
      </w:r>
    </w:p>
    <w:p w:rsidR="00EB0B1F" w:rsidRDefault="00EB0B1F" w:rsidP="00EB0B1F">
      <w:pPr>
        <w:spacing w:line="360" w:lineRule="auto"/>
        <w:ind w:firstLine="540"/>
        <w:jc w:val="both"/>
        <w:rPr>
          <w:sz w:val="28"/>
        </w:rPr>
      </w:pPr>
      <w:r>
        <w:rPr>
          <w:sz w:val="28"/>
        </w:rPr>
        <w:t>Таким образом, Банк России и Федеральная Резервная Система США как центральные банки государств играют чрезвычайно важную роль в процессах регулирования денежного обращения, являются главным звеном денежно-кредитных систем стран; среди функций ЦБР и ФРС США есть общие функции (и механизмы их реализации) центральных банков, но есть и специфические, связанные с различием экономической и политической ситуации в странах, с их историческим развитием.</w:t>
      </w:r>
    </w:p>
    <w:p w:rsidR="00C60637" w:rsidRDefault="00C60637" w:rsidP="00EB0B1F">
      <w:pPr>
        <w:spacing w:line="360" w:lineRule="auto"/>
        <w:ind w:firstLine="540"/>
        <w:jc w:val="both"/>
        <w:rPr>
          <w:sz w:val="28"/>
        </w:rPr>
      </w:pPr>
    </w:p>
    <w:p w:rsidR="00EB0B1F" w:rsidRDefault="00C60637" w:rsidP="00D97129">
      <w:pPr>
        <w:spacing w:line="480" w:lineRule="auto"/>
        <w:ind w:firstLine="709"/>
        <w:jc w:val="center"/>
        <w:rPr>
          <w:sz w:val="28"/>
        </w:rPr>
      </w:pPr>
      <w:r>
        <w:rPr>
          <w:sz w:val="28"/>
        </w:rPr>
        <w:t>3.2 На</w:t>
      </w:r>
      <w:r w:rsidR="00705610">
        <w:rPr>
          <w:sz w:val="28"/>
        </w:rPr>
        <w:t>циональн</w:t>
      </w:r>
      <w:r>
        <w:rPr>
          <w:sz w:val="28"/>
        </w:rPr>
        <w:t>ый банк Китая</w:t>
      </w:r>
    </w:p>
    <w:p w:rsidR="00C60637" w:rsidRPr="00C60637" w:rsidRDefault="00C60637" w:rsidP="00D97129">
      <w:pPr>
        <w:shd w:val="clear" w:color="auto" w:fill="FFFFFF"/>
        <w:spacing w:before="226" w:line="360" w:lineRule="auto"/>
        <w:ind w:left="10" w:right="38" w:firstLine="530"/>
        <w:jc w:val="both"/>
        <w:rPr>
          <w:sz w:val="28"/>
          <w:szCs w:val="28"/>
        </w:rPr>
      </w:pPr>
      <w:r>
        <w:rPr>
          <w:color w:val="000000"/>
          <w:spacing w:val="-3"/>
          <w:sz w:val="28"/>
          <w:szCs w:val="28"/>
        </w:rPr>
        <w:t>В 1983 году</w:t>
      </w:r>
      <w:r w:rsidRPr="00C60637">
        <w:rPr>
          <w:color w:val="000000"/>
          <w:spacing w:val="-3"/>
          <w:sz w:val="28"/>
          <w:szCs w:val="28"/>
        </w:rPr>
        <w:t xml:space="preserve"> на Народный банк Китая законодательно были возложены функ</w:t>
      </w:r>
      <w:r w:rsidRPr="00C60637">
        <w:rPr>
          <w:color w:val="000000"/>
          <w:spacing w:val="-3"/>
          <w:sz w:val="28"/>
          <w:szCs w:val="28"/>
        </w:rPr>
        <w:softHyphen/>
      </w:r>
      <w:r w:rsidRPr="00C60637">
        <w:rPr>
          <w:color w:val="000000"/>
          <w:spacing w:val="-2"/>
          <w:sz w:val="28"/>
          <w:szCs w:val="28"/>
        </w:rPr>
        <w:t>ци</w:t>
      </w:r>
      <w:r w:rsidR="007D23E7">
        <w:rPr>
          <w:color w:val="000000"/>
          <w:spacing w:val="-2"/>
          <w:sz w:val="28"/>
          <w:szCs w:val="28"/>
        </w:rPr>
        <w:t>и центрального банка страны, он</w:t>
      </w:r>
      <w:r w:rsidRPr="00C60637">
        <w:rPr>
          <w:color w:val="000000"/>
          <w:spacing w:val="-2"/>
          <w:sz w:val="28"/>
          <w:szCs w:val="28"/>
        </w:rPr>
        <w:t xml:space="preserve"> стал осуществ</w:t>
      </w:r>
      <w:r w:rsidRPr="00C60637">
        <w:rPr>
          <w:color w:val="000000"/>
          <w:spacing w:val="-2"/>
          <w:sz w:val="28"/>
          <w:szCs w:val="28"/>
        </w:rPr>
        <w:softHyphen/>
      </w:r>
      <w:r w:rsidRPr="00C60637">
        <w:rPr>
          <w:color w:val="000000"/>
          <w:sz w:val="28"/>
          <w:szCs w:val="28"/>
        </w:rPr>
        <w:t>лять контроль и регулирование всей денежно-кре</w:t>
      </w:r>
      <w:r w:rsidRPr="00C60637">
        <w:rPr>
          <w:color w:val="000000"/>
          <w:sz w:val="28"/>
          <w:szCs w:val="28"/>
        </w:rPr>
        <w:softHyphen/>
      </w:r>
      <w:r w:rsidRPr="00C60637">
        <w:rPr>
          <w:color w:val="000000"/>
          <w:spacing w:val="-2"/>
          <w:sz w:val="28"/>
          <w:szCs w:val="28"/>
        </w:rPr>
        <w:t>дитной сферы страны: страхования, зарождавшегося фондового рынка и банковских учреждений, включая кредитную кооперацию и финансовые компании.</w:t>
      </w:r>
    </w:p>
    <w:p w:rsidR="00C60637" w:rsidRPr="00C60637" w:rsidRDefault="00C60637" w:rsidP="00D97129">
      <w:pPr>
        <w:shd w:val="clear" w:color="auto" w:fill="FFFFFF"/>
        <w:spacing w:line="360" w:lineRule="auto"/>
        <w:ind w:right="19" w:firstLine="540"/>
        <w:jc w:val="both"/>
        <w:rPr>
          <w:sz w:val="28"/>
          <w:szCs w:val="28"/>
        </w:rPr>
      </w:pPr>
      <w:r w:rsidRPr="00C60637">
        <w:rPr>
          <w:color w:val="000000"/>
          <w:spacing w:val="-3"/>
          <w:sz w:val="28"/>
          <w:szCs w:val="28"/>
        </w:rPr>
        <w:t>В начальный период становления Н</w:t>
      </w:r>
      <w:r>
        <w:rPr>
          <w:color w:val="000000"/>
          <w:spacing w:val="-3"/>
          <w:sz w:val="28"/>
          <w:szCs w:val="28"/>
        </w:rPr>
        <w:t xml:space="preserve">ародного </w:t>
      </w:r>
      <w:r w:rsidRPr="00C60637">
        <w:rPr>
          <w:color w:val="000000"/>
          <w:spacing w:val="-3"/>
          <w:sz w:val="28"/>
          <w:szCs w:val="28"/>
        </w:rPr>
        <w:t>Б</w:t>
      </w:r>
      <w:r>
        <w:rPr>
          <w:color w:val="000000"/>
          <w:spacing w:val="-3"/>
          <w:sz w:val="28"/>
          <w:szCs w:val="28"/>
        </w:rPr>
        <w:t xml:space="preserve">анка </w:t>
      </w:r>
      <w:r w:rsidRPr="00C60637">
        <w:rPr>
          <w:color w:val="000000"/>
          <w:spacing w:val="-3"/>
          <w:sz w:val="28"/>
          <w:szCs w:val="28"/>
        </w:rPr>
        <w:t>К</w:t>
      </w:r>
      <w:r>
        <w:rPr>
          <w:color w:val="000000"/>
          <w:spacing w:val="-3"/>
          <w:sz w:val="28"/>
          <w:szCs w:val="28"/>
        </w:rPr>
        <w:t>итая</w:t>
      </w:r>
      <w:r w:rsidRPr="00C60637">
        <w:rPr>
          <w:color w:val="000000"/>
          <w:spacing w:val="-3"/>
          <w:sz w:val="28"/>
          <w:szCs w:val="28"/>
        </w:rPr>
        <w:t xml:space="preserve"> в качестве </w:t>
      </w:r>
      <w:r w:rsidRPr="00C60637">
        <w:rPr>
          <w:color w:val="000000"/>
          <w:spacing w:val="-2"/>
          <w:sz w:val="28"/>
          <w:szCs w:val="28"/>
        </w:rPr>
        <w:t>центрального банка контроль и регулирование бан</w:t>
      </w:r>
      <w:r w:rsidRPr="00C60637">
        <w:rPr>
          <w:color w:val="000000"/>
          <w:spacing w:val="-2"/>
          <w:sz w:val="28"/>
          <w:szCs w:val="28"/>
        </w:rPr>
        <w:softHyphen/>
        <w:t>ковского сектора страны сводились преимущественно к контролю за соответствием нормативам, т. е. основ</w:t>
      </w:r>
      <w:r w:rsidRPr="00C60637">
        <w:rPr>
          <w:color w:val="000000"/>
          <w:spacing w:val="-2"/>
          <w:sz w:val="28"/>
          <w:szCs w:val="28"/>
        </w:rPr>
        <w:softHyphen/>
      </w:r>
      <w:r w:rsidRPr="00C60637">
        <w:rPr>
          <w:color w:val="000000"/>
          <w:spacing w:val="-3"/>
          <w:sz w:val="28"/>
          <w:szCs w:val="28"/>
        </w:rPr>
        <w:t xml:space="preserve">ными действиями по контролю и ревизии кредитных </w:t>
      </w:r>
      <w:r w:rsidRPr="00C60637">
        <w:rPr>
          <w:color w:val="000000"/>
          <w:spacing w:val="-2"/>
          <w:sz w:val="28"/>
          <w:szCs w:val="28"/>
        </w:rPr>
        <w:t>учреждений была проверка учреждений на соответст</w:t>
      </w:r>
      <w:r w:rsidRPr="00C60637">
        <w:rPr>
          <w:color w:val="000000"/>
          <w:spacing w:val="-2"/>
          <w:sz w:val="28"/>
          <w:szCs w:val="28"/>
        </w:rPr>
        <w:softHyphen/>
      </w:r>
      <w:r w:rsidRPr="00C60637">
        <w:rPr>
          <w:color w:val="000000"/>
          <w:spacing w:val="-1"/>
          <w:sz w:val="28"/>
          <w:szCs w:val="28"/>
        </w:rPr>
        <w:t>вие их деятельности нормативам, а также политиче</w:t>
      </w:r>
      <w:r w:rsidRPr="00C60637">
        <w:rPr>
          <w:color w:val="000000"/>
          <w:spacing w:val="-1"/>
          <w:sz w:val="28"/>
          <w:szCs w:val="28"/>
        </w:rPr>
        <w:softHyphen/>
      </w:r>
      <w:r w:rsidRPr="00C60637">
        <w:rPr>
          <w:color w:val="000000"/>
          <w:spacing w:val="-4"/>
          <w:sz w:val="28"/>
          <w:szCs w:val="28"/>
        </w:rPr>
        <w:t>ским установкам.</w:t>
      </w:r>
      <w:r w:rsidR="00D97129">
        <w:rPr>
          <w:color w:val="000000"/>
          <w:spacing w:val="-4"/>
          <w:sz w:val="28"/>
          <w:szCs w:val="28"/>
        </w:rPr>
        <w:t xml:space="preserve"> По мере развития экономики и денежно</w:t>
      </w:r>
      <w:r w:rsidRPr="00C60637">
        <w:rPr>
          <w:color w:val="000000"/>
          <w:spacing w:val="-4"/>
          <w:sz w:val="28"/>
          <w:szCs w:val="28"/>
        </w:rPr>
        <w:t xml:space="preserve">-кредитной сферы ограниченность такого метода </w:t>
      </w:r>
      <w:r w:rsidRPr="00C60637">
        <w:rPr>
          <w:color w:val="000000"/>
          <w:spacing w:val="-3"/>
          <w:sz w:val="28"/>
          <w:szCs w:val="28"/>
        </w:rPr>
        <w:t>контроля становилась все более очевидной. Денежно-</w:t>
      </w:r>
      <w:r w:rsidRPr="00C60637">
        <w:rPr>
          <w:color w:val="000000"/>
          <w:spacing w:val="-2"/>
          <w:sz w:val="28"/>
          <w:szCs w:val="28"/>
        </w:rPr>
        <w:t xml:space="preserve">кредитная сфера — это отрасль с высокой степенью </w:t>
      </w:r>
      <w:r w:rsidRPr="00C60637">
        <w:rPr>
          <w:color w:val="000000"/>
          <w:spacing w:val="-3"/>
          <w:sz w:val="28"/>
          <w:szCs w:val="28"/>
        </w:rPr>
        <w:t>риска, и насущно необходим контроль этого риска.</w:t>
      </w:r>
    </w:p>
    <w:p w:rsidR="00FD46F2" w:rsidRPr="00FD46F2" w:rsidRDefault="00FD46F2" w:rsidP="00D97129">
      <w:pPr>
        <w:shd w:val="clear" w:color="auto" w:fill="FFFFFF"/>
        <w:spacing w:line="360" w:lineRule="auto"/>
        <w:ind w:left="5" w:right="48" w:firstLine="535"/>
        <w:jc w:val="both"/>
        <w:rPr>
          <w:sz w:val="28"/>
          <w:szCs w:val="28"/>
        </w:rPr>
      </w:pPr>
      <w:r w:rsidRPr="00FD46F2">
        <w:rPr>
          <w:color w:val="000000"/>
          <w:spacing w:val="-2"/>
          <w:sz w:val="28"/>
          <w:szCs w:val="28"/>
        </w:rPr>
        <w:t>Отдельные финансово-кредитные учреждения, риск экономической деятельности кото</w:t>
      </w:r>
      <w:r w:rsidRPr="00FD46F2">
        <w:rPr>
          <w:color w:val="000000"/>
          <w:spacing w:val="-2"/>
          <w:sz w:val="28"/>
          <w:szCs w:val="28"/>
        </w:rPr>
        <w:softHyphen/>
      </w:r>
      <w:r w:rsidRPr="00FD46F2">
        <w:rPr>
          <w:color w:val="000000"/>
          <w:spacing w:val="-3"/>
          <w:sz w:val="28"/>
          <w:szCs w:val="28"/>
        </w:rPr>
        <w:t>рых стал вполне очевидным, по решению Н</w:t>
      </w:r>
      <w:r w:rsidR="008C14E3">
        <w:rPr>
          <w:color w:val="000000"/>
          <w:spacing w:val="-3"/>
          <w:sz w:val="28"/>
          <w:szCs w:val="28"/>
        </w:rPr>
        <w:t xml:space="preserve">ародного </w:t>
      </w:r>
      <w:r w:rsidRPr="00FD46F2">
        <w:rPr>
          <w:color w:val="000000"/>
          <w:spacing w:val="-3"/>
          <w:sz w:val="28"/>
          <w:szCs w:val="28"/>
        </w:rPr>
        <w:t>Б</w:t>
      </w:r>
      <w:r w:rsidR="008C14E3">
        <w:rPr>
          <w:color w:val="000000"/>
          <w:spacing w:val="-3"/>
          <w:sz w:val="28"/>
          <w:szCs w:val="28"/>
        </w:rPr>
        <w:t xml:space="preserve">анка </w:t>
      </w:r>
      <w:r w:rsidRPr="00FD46F2">
        <w:rPr>
          <w:color w:val="000000"/>
          <w:spacing w:val="-3"/>
          <w:sz w:val="28"/>
          <w:szCs w:val="28"/>
        </w:rPr>
        <w:t>К</w:t>
      </w:r>
      <w:r w:rsidR="008C14E3">
        <w:rPr>
          <w:color w:val="000000"/>
          <w:spacing w:val="-3"/>
          <w:sz w:val="28"/>
          <w:szCs w:val="28"/>
        </w:rPr>
        <w:t>итая</w:t>
      </w:r>
      <w:r w:rsidRPr="00FD46F2">
        <w:rPr>
          <w:color w:val="000000"/>
          <w:spacing w:val="-3"/>
          <w:sz w:val="28"/>
          <w:szCs w:val="28"/>
        </w:rPr>
        <w:t xml:space="preserve"> были удалены с рынка.</w:t>
      </w:r>
    </w:p>
    <w:p w:rsidR="00FD46F2" w:rsidRPr="00FD46F2" w:rsidRDefault="00FD46F2" w:rsidP="00D97129">
      <w:pPr>
        <w:shd w:val="clear" w:color="auto" w:fill="FFFFFF"/>
        <w:spacing w:line="360" w:lineRule="auto"/>
        <w:ind w:left="10" w:right="38" w:firstLine="530"/>
        <w:jc w:val="both"/>
        <w:rPr>
          <w:sz w:val="28"/>
          <w:szCs w:val="28"/>
        </w:rPr>
      </w:pPr>
      <w:r w:rsidRPr="00FD46F2">
        <w:rPr>
          <w:color w:val="000000"/>
          <w:spacing w:val="-2"/>
          <w:sz w:val="28"/>
          <w:szCs w:val="28"/>
        </w:rPr>
        <w:t>Тем не менее, несмотря на все попытки начиная с 1994 г</w:t>
      </w:r>
      <w:r>
        <w:rPr>
          <w:color w:val="000000"/>
          <w:spacing w:val="-2"/>
          <w:sz w:val="28"/>
          <w:szCs w:val="28"/>
        </w:rPr>
        <w:t>ода</w:t>
      </w:r>
      <w:r w:rsidRPr="00FD46F2">
        <w:rPr>
          <w:color w:val="000000"/>
          <w:spacing w:val="-2"/>
          <w:sz w:val="28"/>
          <w:szCs w:val="28"/>
        </w:rPr>
        <w:t xml:space="preserve"> реформировать систему контроля финансово-кредитных учреждений и сделать ее предельно ра</w:t>
      </w:r>
      <w:r w:rsidRPr="00FD46F2">
        <w:rPr>
          <w:color w:val="000000"/>
          <w:spacing w:val="-2"/>
          <w:sz w:val="28"/>
          <w:szCs w:val="28"/>
        </w:rPr>
        <w:softHyphen/>
      </w:r>
      <w:r w:rsidRPr="00FD46F2">
        <w:rPr>
          <w:color w:val="000000"/>
          <w:spacing w:val="-2"/>
          <w:sz w:val="28"/>
          <w:szCs w:val="28"/>
        </w:rPr>
        <w:lastRenderedPageBreak/>
        <w:t>циональной, в отдельных сферах контроля и регули</w:t>
      </w:r>
      <w:r w:rsidRPr="00FD46F2">
        <w:rPr>
          <w:color w:val="000000"/>
          <w:spacing w:val="-2"/>
          <w:sz w:val="28"/>
          <w:szCs w:val="28"/>
        </w:rPr>
        <w:softHyphen/>
      </w:r>
      <w:r w:rsidRPr="00FD46F2">
        <w:rPr>
          <w:color w:val="000000"/>
          <w:spacing w:val="-1"/>
          <w:sz w:val="28"/>
          <w:szCs w:val="28"/>
        </w:rPr>
        <w:t>рования центрального банка имелись слабые звенья. Это обусловливало необходимость дальнейшего со</w:t>
      </w:r>
      <w:r w:rsidRPr="00FD46F2">
        <w:rPr>
          <w:color w:val="000000"/>
          <w:spacing w:val="-1"/>
          <w:sz w:val="28"/>
          <w:szCs w:val="28"/>
        </w:rPr>
        <w:softHyphen/>
        <w:t>вершенствования функций денежно-кредитного кон</w:t>
      </w:r>
      <w:r w:rsidRPr="00FD46F2">
        <w:rPr>
          <w:color w:val="000000"/>
          <w:spacing w:val="-1"/>
          <w:sz w:val="28"/>
          <w:szCs w:val="28"/>
        </w:rPr>
        <w:softHyphen/>
        <w:t>троля и регулирования центрального банка КНР.</w:t>
      </w:r>
    </w:p>
    <w:p w:rsidR="00FD46F2" w:rsidRPr="00FD46F2" w:rsidRDefault="00FD46F2" w:rsidP="00D97129">
      <w:pPr>
        <w:shd w:val="clear" w:color="auto" w:fill="FFFFFF"/>
        <w:spacing w:line="360" w:lineRule="auto"/>
        <w:ind w:left="14" w:right="29" w:firstLine="526"/>
        <w:jc w:val="both"/>
        <w:rPr>
          <w:sz w:val="28"/>
          <w:szCs w:val="28"/>
        </w:rPr>
      </w:pPr>
      <w:r w:rsidRPr="00FD46F2">
        <w:rPr>
          <w:color w:val="000000"/>
          <w:spacing w:val="-4"/>
          <w:sz w:val="28"/>
          <w:szCs w:val="28"/>
        </w:rPr>
        <w:t>В 1995 г</w:t>
      </w:r>
      <w:r>
        <w:rPr>
          <w:color w:val="000000"/>
          <w:spacing w:val="-4"/>
          <w:sz w:val="28"/>
          <w:szCs w:val="28"/>
        </w:rPr>
        <w:t>оду</w:t>
      </w:r>
      <w:r w:rsidRPr="00FD46F2">
        <w:rPr>
          <w:color w:val="000000"/>
          <w:spacing w:val="-4"/>
          <w:sz w:val="28"/>
          <w:szCs w:val="28"/>
        </w:rPr>
        <w:t xml:space="preserve"> в соответствии с законом о Н</w:t>
      </w:r>
      <w:r>
        <w:rPr>
          <w:color w:val="000000"/>
          <w:spacing w:val="-4"/>
          <w:sz w:val="28"/>
          <w:szCs w:val="28"/>
        </w:rPr>
        <w:t xml:space="preserve">ародном </w:t>
      </w:r>
      <w:r w:rsidRPr="00FD46F2">
        <w:rPr>
          <w:color w:val="000000"/>
          <w:spacing w:val="-4"/>
          <w:sz w:val="28"/>
          <w:szCs w:val="28"/>
        </w:rPr>
        <w:t>Б</w:t>
      </w:r>
      <w:r>
        <w:rPr>
          <w:color w:val="000000"/>
          <w:spacing w:val="-4"/>
          <w:sz w:val="28"/>
          <w:szCs w:val="28"/>
        </w:rPr>
        <w:t xml:space="preserve">анке </w:t>
      </w:r>
      <w:r w:rsidRPr="00FD46F2">
        <w:rPr>
          <w:color w:val="000000"/>
          <w:spacing w:val="-4"/>
          <w:sz w:val="28"/>
          <w:szCs w:val="28"/>
        </w:rPr>
        <w:t>К</w:t>
      </w:r>
      <w:r>
        <w:rPr>
          <w:color w:val="000000"/>
          <w:spacing w:val="-4"/>
          <w:sz w:val="28"/>
          <w:szCs w:val="28"/>
        </w:rPr>
        <w:t>итая</w:t>
      </w:r>
      <w:r w:rsidRPr="00FD46F2">
        <w:rPr>
          <w:color w:val="000000"/>
          <w:spacing w:val="-4"/>
          <w:sz w:val="28"/>
          <w:szCs w:val="28"/>
        </w:rPr>
        <w:t xml:space="preserve"> он осу</w:t>
      </w:r>
      <w:r w:rsidRPr="00FD46F2">
        <w:rPr>
          <w:color w:val="000000"/>
          <w:spacing w:val="-4"/>
          <w:sz w:val="28"/>
          <w:szCs w:val="28"/>
        </w:rPr>
        <w:softHyphen/>
      </w:r>
      <w:r w:rsidRPr="00FD46F2">
        <w:rPr>
          <w:color w:val="000000"/>
          <w:spacing w:val="-5"/>
          <w:sz w:val="28"/>
          <w:szCs w:val="28"/>
        </w:rPr>
        <w:t>ществил перераспределение функций различных кон</w:t>
      </w:r>
      <w:r w:rsidRPr="00FD46F2">
        <w:rPr>
          <w:color w:val="000000"/>
          <w:spacing w:val="-5"/>
          <w:sz w:val="28"/>
          <w:szCs w:val="28"/>
        </w:rPr>
        <w:softHyphen/>
      </w:r>
      <w:r w:rsidRPr="00FD46F2">
        <w:rPr>
          <w:color w:val="000000"/>
          <w:spacing w:val="-6"/>
          <w:sz w:val="28"/>
          <w:szCs w:val="28"/>
        </w:rPr>
        <w:t>трольных департаментов головного офиса, четко разгра</w:t>
      </w:r>
      <w:r w:rsidRPr="00FD46F2">
        <w:rPr>
          <w:color w:val="000000"/>
          <w:spacing w:val="-6"/>
          <w:sz w:val="28"/>
          <w:szCs w:val="28"/>
        </w:rPr>
        <w:softHyphen/>
      </w:r>
      <w:r w:rsidRPr="00FD46F2">
        <w:rPr>
          <w:color w:val="000000"/>
          <w:spacing w:val="-7"/>
          <w:sz w:val="28"/>
          <w:szCs w:val="28"/>
        </w:rPr>
        <w:t>ничил компетенцию головного офиса и отделений банка.</w:t>
      </w:r>
    </w:p>
    <w:p w:rsidR="00FD46F2" w:rsidRPr="00FD46F2" w:rsidRDefault="00FD46F2" w:rsidP="00D97129">
      <w:pPr>
        <w:shd w:val="clear" w:color="auto" w:fill="FFFFFF"/>
        <w:spacing w:line="360" w:lineRule="auto"/>
        <w:ind w:left="14" w:right="19" w:firstLine="526"/>
        <w:jc w:val="both"/>
        <w:rPr>
          <w:sz w:val="28"/>
          <w:szCs w:val="28"/>
        </w:rPr>
      </w:pPr>
      <w:r w:rsidRPr="00FD46F2">
        <w:rPr>
          <w:color w:val="000000"/>
          <w:spacing w:val="-1"/>
          <w:sz w:val="28"/>
          <w:szCs w:val="28"/>
        </w:rPr>
        <w:t>В головном офисе было увеличено число депар</w:t>
      </w:r>
      <w:r w:rsidRPr="00FD46F2">
        <w:rPr>
          <w:color w:val="000000"/>
          <w:spacing w:val="-1"/>
          <w:sz w:val="28"/>
          <w:szCs w:val="28"/>
        </w:rPr>
        <w:softHyphen/>
        <w:t>таментов денежно-кредитного контроля и регулиро</w:t>
      </w:r>
      <w:r w:rsidRPr="00FD46F2">
        <w:rPr>
          <w:color w:val="000000"/>
          <w:spacing w:val="-1"/>
          <w:sz w:val="28"/>
          <w:szCs w:val="28"/>
        </w:rPr>
        <w:softHyphen/>
      </w:r>
      <w:r w:rsidRPr="00FD46F2">
        <w:rPr>
          <w:color w:val="000000"/>
          <w:spacing w:val="-2"/>
          <w:sz w:val="28"/>
          <w:szCs w:val="28"/>
        </w:rPr>
        <w:t xml:space="preserve">вания, осуществлена узкая специализация функций контроля. </w:t>
      </w:r>
    </w:p>
    <w:p w:rsidR="00FD46F2" w:rsidRPr="00FD46F2" w:rsidRDefault="00FD46F2" w:rsidP="00D97129">
      <w:pPr>
        <w:shd w:val="clear" w:color="auto" w:fill="FFFFFF"/>
        <w:spacing w:line="360" w:lineRule="auto"/>
        <w:ind w:left="19" w:right="19" w:firstLine="521"/>
        <w:jc w:val="both"/>
        <w:rPr>
          <w:sz w:val="28"/>
          <w:szCs w:val="28"/>
        </w:rPr>
      </w:pPr>
      <w:r w:rsidRPr="00FD46F2">
        <w:rPr>
          <w:color w:val="000000"/>
          <w:spacing w:val="-2"/>
          <w:sz w:val="28"/>
          <w:szCs w:val="28"/>
        </w:rPr>
        <w:t>Эта реформа оздоровила систему контроля цен</w:t>
      </w:r>
      <w:r w:rsidRPr="00FD46F2">
        <w:rPr>
          <w:color w:val="000000"/>
          <w:spacing w:val="-2"/>
          <w:sz w:val="28"/>
          <w:szCs w:val="28"/>
        </w:rPr>
        <w:softHyphen/>
      </w:r>
      <w:r w:rsidRPr="00FD46F2">
        <w:rPr>
          <w:color w:val="000000"/>
          <w:spacing w:val="-1"/>
          <w:sz w:val="28"/>
          <w:szCs w:val="28"/>
        </w:rPr>
        <w:t xml:space="preserve">трального банка, кардинально изменились функции отделений банка. Основные функции региональных </w:t>
      </w:r>
      <w:r w:rsidRPr="00FD46F2">
        <w:rPr>
          <w:color w:val="000000"/>
          <w:spacing w:val="-2"/>
          <w:sz w:val="28"/>
          <w:szCs w:val="28"/>
        </w:rPr>
        <w:t>отделений Н</w:t>
      </w:r>
      <w:r>
        <w:rPr>
          <w:color w:val="000000"/>
          <w:spacing w:val="-2"/>
          <w:sz w:val="28"/>
          <w:szCs w:val="28"/>
        </w:rPr>
        <w:t xml:space="preserve">ародного </w:t>
      </w:r>
      <w:r w:rsidRPr="00FD46F2">
        <w:rPr>
          <w:color w:val="000000"/>
          <w:spacing w:val="-2"/>
          <w:sz w:val="28"/>
          <w:szCs w:val="28"/>
        </w:rPr>
        <w:t>Б</w:t>
      </w:r>
      <w:r>
        <w:rPr>
          <w:color w:val="000000"/>
          <w:spacing w:val="-2"/>
          <w:sz w:val="28"/>
          <w:szCs w:val="28"/>
        </w:rPr>
        <w:t xml:space="preserve">анка </w:t>
      </w:r>
      <w:r w:rsidRPr="00FD46F2">
        <w:rPr>
          <w:color w:val="000000"/>
          <w:spacing w:val="-2"/>
          <w:sz w:val="28"/>
          <w:szCs w:val="28"/>
        </w:rPr>
        <w:t>К</w:t>
      </w:r>
      <w:r>
        <w:rPr>
          <w:color w:val="000000"/>
          <w:spacing w:val="-2"/>
          <w:sz w:val="28"/>
          <w:szCs w:val="28"/>
        </w:rPr>
        <w:t>итая</w:t>
      </w:r>
      <w:r w:rsidRPr="00FD46F2">
        <w:rPr>
          <w:color w:val="000000"/>
          <w:spacing w:val="-2"/>
          <w:sz w:val="28"/>
          <w:szCs w:val="28"/>
        </w:rPr>
        <w:t xml:space="preserve"> по распределению лимитов кредито</w:t>
      </w:r>
      <w:r w:rsidRPr="00FD46F2">
        <w:rPr>
          <w:color w:val="000000"/>
          <w:spacing w:val="-2"/>
          <w:sz w:val="28"/>
          <w:szCs w:val="28"/>
        </w:rPr>
        <w:softHyphen/>
      </w:r>
      <w:r w:rsidRPr="00FD46F2">
        <w:rPr>
          <w:color w:val="000000"/>
          <w:spacing w:val="1"/>
          <w:sz w:val="28"/>
          <w:szCs w:val="28"/>
        </w:rPr>
        <w:t xml:space="preserve">вания были заменены в новых условиях на </w:t>
      </w:r>
      <w:r w:rsidRPr="00FD46F2">
        <w:rPr>
          <w:iCs/>
          <w:color w:val="000000"/>
          <w:spacing w:val="1"/>
          <w:sz w:val="28"/>
          <w:szCs w:val="28"/>
        </w:rPr>
        <w:t xml:space="preserve">контроль </w:t>
      </w:r>
      <w:r w:rsidRPr="00FD46F2">
        <w:rPr>
          <w:iCs/>
          <w:color w:val="000000"/>
          <w:spacing w:val="-2"/>
          <w:sz w:val="28"/>
          <w:szCs w:val="28"/>
        </w:rPr>
        <w:t>и регулирование денежно-кредитных учреждений.</w:t>
      </w:r>
    </w:p>
    <w:p w:rsidR="00532266" w:rsidRPr="00532266" w:rsidRDefault="00532266" w:rsidP="00D97129">
      <w:pPr>
        <w:shd w:val="clear" w:color="auto" w:fill="FFFFFF"/>
        <w:spacing w:line="360" w:lineRule="auto"/>
        <w:ind w:right="53" w:firstLine="540"/>
        <w:jc w:val="both"/>
        <w:rPr>
          <w:sz w:val="28"/>
          <w:szCs w:val="28"/>
        </w:rPr>
      </w:pPr>
      <w:r w:rsidRPr="00532266">
        <w:rPr>
          <w:color w:val="000000"/>
          <w:spacing w:val="-3"/>
          <w:sz w:val="28"/>
          <w:szCs w:val="28"/>
        </w:rPr>
        <w:t>В новых условиях значительно усилилась роль местных отделений Н</w:t>
      </w:r>
      <w:r>
        <w:rPr>
          <w:color w:val="000000"/>
          <w:spacing w:val="-3"/>
          <w:sz w:val="28"/>
          <w:szCs w:val="28"/>
        </w:rPr>
        <w:t xml:space="preserve">ародного </w:t>
      </w:r>
      <w:r w:rsidRPr="00532266">
        <w:rPr>
          <w:color w:val="000000"/>
          <w:spacing w:val="-3"/>
          <w:sz w:val="28"/>
          <w:szCs w:val="28"/>
        </w:rPr>
        <w:t>Б</w:t>
      </w:r>
      <w:r>
        <w:rPr>
          <w:color w:val="000000"/>
          <w:spacing w:val="-3"/>
          <w:sz w:val="28"/>
          <w:szCs w:val="28"/>
        </w:rPr>
        <w:t xml:space="preserve">анка </w:t>
      </w:r>
      <w:r w:rsidRPr="00532266">
        <w:rPr>
          <w:color w:val="000000"/>
          <w:spacing w:val="-3"/>
          <w:sz w:val="28"/>
          <w:szCs w:val="28"/>
        </w:rPr>
        <w:t>К</w:t>
      </w:r>
      <w:r>
        <w:rPr>
          <w:color w:val="000000"/>
          <w:spacing w:val="-3"/>
          <w:sz w:val="28"/>
          <w:szCs w:val="28"/>
        </w:rPr>
        <w:t>итая</w:t>
      </w:r>
      <w:r w:rsidRPr="00532266">
        <w:rPr>
          <w:color w:val="000000"/>
          <w:spacing w:val="-3"/>
          <w:sz w:val="28"/>
          <w:szCs w:val="28"/>
        </w:rPr>
        <w:t>. Контрольные функции цен</w:t>
      </w:r>
      <w:r w:rsidRPr="00532266">
        <w:rPr>
          <w:color w:val="000000"/>
          <w:spacing w:val="-3"/>
          <w:sz w:val="28"/>
          <w:szCs w:val="28"/>
        </w:rPr>
        <w:softHyphen/>
        <w:t>трального банка в значительной степени были делеги</w:t>
      </w:r>
      <w:r w:rsidRPr="00532266">
        <w:rPr>
          <w:color w:val="000000"/>
          <w:spacing w:val="-3"/>
          <w:sz w:val="28"/>
          <w:szCs w:val="28"/>
        </w:rPr>
        <w:softHyphen/>
      </w:r>
      <w:r w:rsidRPr="00532266">
        <w:rPr>
          <w:color w:val="000000"/>
          <w:spacing w:val="-2"/>
          <w:sz w:val="28"/>
          <w:szCs w:val="28"/>
        </w:rPr>
        <w:t xml:space="preserve">рованы 1805 уездным отделениям банка с персоналом </w:t>
      </w:r>
      <w:r w:rsidRPr="00532266">
        <w:rPr>
          <w:color w:val="000000"/>
          <w:spacing w:val="-3"/>
          <w:sz w:val="28"/>
          <w:szCs w:val="28"/>
        </w:rPr>
        <w:t xml:space="preserve">61 тыс. человек, что составляет 53% общей штатной </w:t>
      </w:r>
      <w:r w:rsidR="008C14E3">
        <w:rPr>
          <w:color w:val="000000"/>
          <w:spacing w:val="-4"/>
          <w:sz w:val="28"/>
          <w:szCs w:val="28"/>
        </w:rPr>
        <w:t>численности банка</w:t>
      </w:r>
      <w:r w:rsidRPr="00532266">
        <w:rPr>
          <w:color w:val="000000"/>
          <w:spacing w:val="-4"/>
          <w:sz w:val="28"/>
          <w:szCs w:val="28"/>
        </w:rPr>
        <w:t>. Причем в некоторых регионах стра</w:t>
      </w:r>
      <w:r w:rsidRPr="00532266">
        <w:rPr>
          <w:color w:val="000000"/>
          <w:spacing w:val="-4"/>
          <w:sz w:val="28"/>
          <w:szCs w:val="28"/>
        </w:rPr>
        <w:softHyphen/>
      </w:r>
      <w:r w:rsidRPr="00532266">
        <w:rPr>
          <w:color w:val="000000"/>
          <w:spacing w:val="-3"/>
          <w:sz w:val="28"/>
          <w:szCs w:val="28"/>
        </w:rPr>
        <w:t>ны в связи с огромной территорией, большим количе</w:t>
      </w:r>
      <w:r w:rsidRPr="00532266">
        <w:rPr>
          <w:color w:val="000000"/>
          <w:spacing w:val="-3"/>
          <w:sz w:val="28"/>
          <w:szCs w:val="28"/>
        </w:rPr>
        <w:softHyphen/>
      </w:r>
      <w:r w:rsidRPr="00532266">
        <w:rPr>
          <w:color w:val="000000"/>
          <w:spacing w:val="-4"/>
          <w:sz w:val="28"/>
          <w:szCs w:val="28"/>
        </w:rPr>
        <w:t>ством объектов, плохим т</w:t>
      </w:r>
      <w:r w:rsidR="008C14E3">
        <w:rPr>
          <w:color w:val="000000"/>
          <w:spacing w:val="-4"/>
          <w:sz w:val="28"/>
          <w:szCs w:val="28"/>
        </w:rPr>
        <w:t xml:space="preserve">ранспортным сообщением имеется </w:t>
      </w:r>
      <w:r w:rsidRPr="00532266">
        <w:rPr>
          <w:color w:val="000000"/>
          <w:spacing w:val="-4"/>
          <w:sz w:val="28"/>
          <w:szCs w:val="28"/>
        </w:rPr>
        <w:t>до 20 уездных отделений Н</w:t>
      </w:r>
      <w:r w:rsidR="008C14E3">
        <w:rPr>
          <w:color w:val="000000"/>
          <w:spacing w:val="-4"/>
          <w:sz w:val="28"/>
          <w:szCs w:val="28"/>
        </w:rPr>
        <w:t xml:space="preserve">ародного </w:t>
      </w:r>
      <w:r w:rsidRPr="00532266">
        <w:rPr>
          <w:color w:val="000000"/>
          <w:spacing w:val="-4"/>
          <w:sz w:val="28"/>
          <w:szCs w:val="28"/>
        </w:rPr>
        <w:t>Б</w:t>
      </w:r>
      <w:r w:rsidR="008C14E3">
        <w:rPr>
          <w:color w:val="000000"/>
          <w:spacing w:val="-4"/>
          <w:sz w:val="28"/>
          <w:szCs w:val="28"/>
        </w:rPr>
        <w:t xml:space="preserve">анка </w:t>
      </w:r>
      <w:r w:rsidRPr="00532266">
        <w:rPr>
          <w:color w:val="000000"/>
          <w:spacing w:val="-4"/>
          <w:sz w:val="28"/>
          <w:szCs w:val="28"/>
        </w:rPr>
        <w:t>К</w:t>
      </w:r>
      <w:r w:rsidR="008C14E3">
        <w:rPr>
          <w:color w:val="000000"/>
          <w:spacing w:val="-4"/>
          <w:sz w:val="28"/>
          <w:szCs w:val="28"/>
        </w:rPr>
        <w:t>итая</w:t>
      </w:r>
      <w:r w:rsidRPr="00532266">
        <w:rPr>
          <w:color w:val="000000"/>
          <w:spacing w:val="-4"/>
          <w:sz w:val="28"/>
          <w:szCs w:val="28"/>
        </w:rPr>
        <w:t>.</w:t>
      </w:r>
    </w:p>
    <w:p w:rsidR="00532266" w:rsidRDefault="00532266" w:rsidP="00D97129">
      <w:pPr>
        <w:shd w:val="clear" w:color="auto" w:fill="FFFFFF"/>
        <w:spacing w:line="360" w:lineRule="auto"/>
        <w:ind w:firstLine="540"/>
        <w:jc w:val="both"/>
        <w:rPr>
          <w:color w:val="000000"/>
          <w:spacing w:val="-2"/>
          <w:sz w:val="28"/>
          <w:szCs w:val="28"/>
        </w:rPr>
      </w:pPr>
      <w:r w:rsidRPr="00532266">
        <w:rPr>
          <w:color w:val="000000"/>
          <w:spacing w:val="-2"/>
          <w:sz w:val="28"/>
          <w:szCs w:val="28"/>
        </w:rPr>
        <w:t xml:space="preserve">Последующая реформа разграничила объекты </w:t>
      </w:r>
      <w:r w:rsidRPr="00532266">
        <w:rPr>
          <w:color w:val="000000"/>
          <w:spacing w:val="2"/>
          <w:sz w:val="28"/>
          <w:szCs w:val="28"/>
        </w:rPr>
        <w:t xml:space="preserve">денежно-кредитного контроля и регулирования: за </w:t>
      </w:r>
      <w:r w:rsidRPr="00532266">
        <w:rPr>
          <w:color w:val="000000"/>
          <w:spacing w:val="-2"/>
          <w:sz w:val="28"/>
          <w:szCs w:val="28"/>
        </w:rPr>
        <w:t>Н</w:t>
      </w:r>
      <w:r w:rsidR="00D97129">
        <w:rPr>
          <w:color w:val="000000"/>
          <w:spacing w:val="-2"/>
          <w:sz w:val="28"/>
          <w:szCs w:val="28"/>
        </w:rPr>
        <w:t xml:space="preserve">ародным </w:t>
      </w:r>
      <w:r w:rsidRPr="00532266">
        <w:rPr>
          <w:color w:val="000000"/>
          <w:spacing w:val="-2"/>
          <w:sz w:val="28"/>
          <w:szCs w:val="28"/>
        </w:rPr>
        <w:t>Б</w:t>
      </w:r>
      <w:r w:rsidR="00D97129">
        <w:rPr>
          <w:color w:val="000000"/>
          <w:spacing w:val="-2"/>
          <w:sz w:val="28"/>
          <w:szCs w:val="28"/>
        </w:rPr>
        <w:t xml:space="preserve">анком </w:t>
      </w:r>
      <w:r w:rsidRPr="00532266">
        <w:rPr>
          <w:color w:val="000000"/>
          <w:spacing w:val="-2"/>
          <w:sz w:val="28"/>
          <w:szCs w:val="28"/>
        </w:rPr>
        <w:t>К</w:t>
      </w:r>
      <w:r w:rsidR="00D97129">
        <w:rPr>
          <w:color w:val="000000"/>
          <w:spacing w:val="-2"/>
          <w:sz w:val="28"/>
          <w:szCs w:val="28"/>
        </w:rPr>
        <w:t>итая</w:t>
      </w:r>
      <w:r w:rsidRPr="00532266">
        <w:rPr>
          <w:color w:val="000000"/>
          <w:spacing w:val="-2"/>
          <w:sz w:val="28"/>
          <w:szCs w:val="28"/>
        </w:rPr>
        <w:t xml:space="preserve"> остались финансово-кредитные учреждения, а контроль и регулирование рынка ценных бумаг стали </w:t>
      </w:r>
      <w:r w:rsidRPr="00532266">
        <w:rPr>
          <w:color w:val="000000"/>
          <w:spacing w:val="-1"/>
          <w:sz w:val="28"/>
          <w:szCs w:val="28"/>
        </w:rPr>
        <w:t>обязанностью Комиссии по контролю и регулирова</w:t>
      </w:r>
      <w:r w:rsidRPr="00532266">
        <w:rPr>
          <w:color w:val="000000"/>
          <w:spacing w:val="-1"/>
          <w:sz w:val="28"/>
          <w:szCs w:val="28"/>
        </w:rPr>
        <w:softHyphen/>
      </w:r>
      <w:r w:rsidRPr="00532266">
        <w:rPr>
          <w:color w:val="000000"/>
          <w:spacing w:val="-2"/>
          <w:sz w:val="28"/>
          <w:szCs w:val="28"/>
        </w:rPr>
        <w:t>нию ценных бумаг КНР. Когда Н</w:t>
      </w:r>
      <w:r w:rsidR="00FF16A3">
        <w:rPr>
          <w:color w:val="000000"/>
          <w:spacing w:val="-2"/>
          <w:sz w:val="28"/>
          <w:szCs w:val="28"/>
        </w:rPr>
        <w:t xml:space="preserve">ародный </w:t>
      </w:r>
      <w:r w:rsidRPr="00532266">
        <w:rPr>
          <w:color w:val="000000"/>
          <w:spacing w:val="-2"/>
          <w:sz w:val="28"/>
          <w:szCs w:val="28"/>
        </w:rPr>
        <w:t>Б</w:t>
      </w:r>
      <w:r w:rsidR="00FF16A3">
        <w:rPr>
          <w:color w:val="000000"/>
          <w:spacing w:val="-2"/>
          <w:sz w:val="28"/>
          <w:szCs w:val="28"/>
        </w:rPr>
        <w:t xml:space="preserve">анк </w:t>
      </w:r>
      <w:r w:rsidRPr="00532266">
        <w:rPr>
          <w:color w:val="000000"/>
          <w:spacing w:val="-2"/>
          <w:sz w:val="28"/>
          <w:szCs w:val="28"/>
        </w:rPr>
        <w:t>К</w:t>
      </w:r>
      <w:r w:rsidR="00FF16A3">
        <w:rPr>
          <w:color w:val="000000"/>
          <w:spacing w:val="-2"/>
          <w:sz w:val="28"/>
          <w:szCs w:val="28"/>
        </w:rPr>
        <w:t>итая</w:t>
      </w:r>
      <w:r w:rsidRPr="00532266">
        <w:rPr>
          <w:color w:val="000000"/>
          <w:spacing w:val="-2"/>
          <w:sz w:val="28"/>
          <w:szCs w:val="28"/>
        </w:rPr>
        <w:t xml:space="preserve"> только приступал </w:t>
      </w:r>
      <w:r w:rsidRPr="00532266">
        <w:rPr>
          <w:color w:val="000000"/>
          <w:sz w:val="28"/>
          <w:szCs w:val="28"/>
        </w:rPr>
        <w:t>к осуществлению функций центрального банка, ры</w:t>
      </w:r>
      <w:r w:rsidRPr="00532266">
        <w:rPr>
          <w:color w:val="000000"/>
          <w:sz w:val="28"/>
          <w:szCs w:val="28"/>
        </w:rPr>
        <w:softHyphen/>
      </w:r>
      <w:r w:rsidRPr="00532266">
        <w:rPr>
          <w:color w:val="000000"/>
          <w:spacing w:val="-3"/>
          <w:sz w:val="28"/>
          <w:szCs w:val="28"/>
        </w:rPr>
        <w:t>нок ценных бумаг КНР еще не сформировался и пред</w:t>
      </w:r>
      <w:r w:rsidRPr="00532266">
        <w:rPr>
          <w:color w:val="000000"/>
          <w:spacing w:val="-3"/>
          <w:sz w:val="28"/>
          <w:szCs w:val="28"/>
        </w:rPr>
        <w:softHyphen/>
      </w:r>
      <w:r w:rsidRPr="00532266">
        <w:rPr>
          <w:color w:val="000000"/>
          <w:spacing w:val="-1"/>
          <w:sz w:val="28"/>
          <w:szCs w:val="28"/>
        </w:rPr>
        <w:t xml:space="preserve">ставлял собой лишь денежный рынок, поэтому в то </w:t>
      </w:r>
      <w:r w:rsidRPr="00532266">
        <w:rPr>
          <w:color w:val="000000"/>
          <w:spacing w:val="-2"/>
          <w:sz w:val="28"/>
          <w:szCs w:val="28"/>
        </w:rPr>
        <w:t xml:space="preserve">время монопольное управление центрального банка </w:t>
      </w:r>
      <w:r w:rsidRPr="00532266">
        <w:rPr>
          <w:color w:val="000000"/>
          <w:spacing w:val="-1"/>
          <w:sz w:val="28"/>
          <w:szCs w:val="28"/>
        </w:rPr>
        <w:t>денежно-кредитным рынком соответствовало реаль</w:t>
      </w:r>
      <w:r w:rsidRPr="00532266">
        <w:rPr>
          <w:color w:val="000000"/>
          <w:spacing w:val="-1"/>
          <w:sz w:val="28"/>
          <w:szCs w:val="28"/>
        </w:rPr>
        <w:softHyphen/>
      </w:r>
      <w:r w:rsidRPr="00532266">
        <w:rPr>
          <w:color w:val="000000"/>
          <w:sz w:val="28"/>
          <w:szCs w:val="28"/>
        </w:rPr>
        <w:t>ной ситуации. По прошествии 10 лет в денежно-</w:t>
      </w:r>
      <w:r w:rsidRPr="00532266">
        <w:rPr>
          <w:color w:val="000000"/>
          <w:spacing w:val="-2"/>
          <w:sz w:val="28"/>
          <w:szCs w:val="28"/>
        </w:rPr>
        <w:t>кредитной сфере страны произошли большие измене</w:t>
      </w:r>
      <w:r w:rsidRPr="00532266">
        <w:rPr>
          <w:color w:val="000000"/>
          <w:spacing w:val="-2"/>
          <w:sz w:val="28"/>
          <w:szCs w:val="28"/>
        </w:rPr>
        <w:softHyphen/>
      </w:r>
      <w:r w:rsidRPr="00532266">
        <w:rPr>
          <w:color w:val="000000"/>
          <w:spacing w:val="3"/>
          <w:sz w:val="28"/>
          <w:szCs w:val="28"/>
        </w:rPr>
        <w:t xml:space="preserve">ния. С </w:t>
      </w:r>
      <w:r w:rsidRPr="00532266">
        <w:rPr>
          <w:color w:val="000000"/>
          <w:spacing w:val="3"/>
          <w:sz w:val="28"/>
          <w:szCs w:val="28"/>
        </w:rPr>
        <w:lastRenderedPageBreak/>
        <w:t xml:space="preserve">возникновением рынка ценных бумаг уже </w:t>
      </w:r>
      <w:r w:rsidRPr="00532266">
        <w:rPr>
          <w:color w:val="000000"/>
          <w:spacing w:val="-2"/>
          <w:sz w:val="28"/>
          <w:szCs w:val="28"/>
        </w:rPr>
        <w:t>нельзя было осуществлять контроль и регулирование</w:t>
      </w:r>
      <w:r w:rsidR="00D97129">
        <w:rPr>
          <w:color w:val="000000"/>
          <w:spacing w:val="-2"/>
          <w:sz w:val="28"/>
          <w:szCs w:val="28"/>
        </w:rPr>
        <w:t xml:space="preserve"> фондового рынка только силами Центрального </w:t>
      </w:r>
      <w:r w:rsidRPr="00532266">
        <w:rPr>
          <w:color w:val="000000"/>
          <w:spacing w:val="-2"/>
          <w:sz w:val="28"/>
          <w:szCs w:val="28"/>
        </w:rPr>
        <w:t>Б</w:t>
      </w:r>
      <w:r w:rsidR="00D97129">
        <w:rPr>
          <w:color w:val="000000"/>
          <w:spacing w:val="-2"/>
          <w:sz w:val="28"/>
          <w:szCs w:val="28"/>
        </w:rPr>
        <w:t>анка</w:t>
      </w:r>
      <w:r w:rsidRPr="00532266">
        <w:rPr>
          <w:color w:val="000000"/>
          <w:spacing w:val="-2"/>
          <w:sz w:val="28"/>
          <w:szCs w:val="28"/>
        </w:rPr>
        <w:t>, поскольку это могло негативно влиять на денежную политику.</w:t>
      </w:r>
    </w:p>
    <w:p w:rsidR="008C14E3" w:rsidRPr="00C75F9D" w:rsidRDefault="005E3A09" w:rsidP="00C75F9D">
      <w:pPr>
        <w:shd w:val="clear" w:color="auto" w:fill="FFFFFF"/>
        <w:spacing w:line="360" w:lineRule="auto"/>
        <w:ind w:left="14" w:right="19" w:firstLine="526"/>
        <w:jc w:val="both"/>
        <w:rPr>
          <w:color w:val="000000"/>
          <w:spacing w:val="-2"/>
          <w:sz w:val="28"/>
          <w:szCs w:val="28"/>
        </w:rPr>
      </w:pPr>
      <w:r w:rsidRPr="005E3A09">
        <w:rPr>
          <w:color w:val="000000"/>
          <w:spacing w:val="-2"/>
          <w:sz w:val="28"/>
          <w:szCs w:val="28"/>
        </w:rPr>
        <w:t>С организацией в марте 2003 г</w:t>
      </w:r>
      <w:r>
        <w:rPr>
          <w:color w:val="000000"/>
          <w:spacing w:val="-2"/>
          <w:sz w:val="28"/>
          <w:szCs w:val="28"/>
        </w:rPr>
        <w:t>оду</w:t>
      </w:r>
      <w:r w:rsidRPr="005E3A09">
        <w:rPr>
          <w:color w:val="000000"/>
          <w:spacing w:val="-2"/>
          <w:sz w:val="28"/>
          <w:szCs w:val="28"/>
        </w:rPr>
        <w:t xml:space="preserve"> Комиссии по кон</w:t>
      </w:r>
      <w:r w:rsidRPr="005E3A09">
        <w:rPr>
          <w:color w:val="000000"/>
          <w:spacing w:val="-2"/>
          <w:sz w:val="28"/>
          <w:szCs w:val="28"/>
        </w:rPr>
        <w:softHyphen/>
        <w:t>тролю и регулированию банковской сферы Китая, ко</w:t>
      </w:r>
      <w:r w:rsidRPr="005E3A09">
        <w:rPr>
          <w:color w:val="000000"/>
          <w:spacing w:val="-2"/>
          <w:sz w:val="28"/>
          <w:szCs w:val="28"/>
        </w:rPr>
        <w:softHyphen/>
        <w:t xml:space="preserve">торая взяла на себя контрольные функции банковских учреждений страны, а также и контроль всех других </w:t>
      </w:r>
      <w:r w:rsidRPr="005E3A09">
        <w:rPr>
          <w:color w:val="000000"/>
          <w:sz w:val="28"/>
          <w:szCs w:val="28"/>
        </w:rPr>
        <w:t xml:space="preserve">финансово-кредитных учреждений страны (кроме </w:t>
      </w:r>
      <w:r w:rsidRPr="005E3A09">
        <w:rPr>
          <w:color w:val="000000"/>
          <w:spacing w:val="-2"/>
          <w:sz w:val="28"/>
          <w:szCs w:val="28"/>
        </w:rPr>
        <w:t>фондовой и страховой сфер), т. е. финансовых, лизин</w:t>
      </w:r>
      <w:r w:rsidRPr="005E3A09">
        <w:rPr>
          <w:color w:val="000000"/>
          <w:spacing w:val="-2"/>
          <w:sz w:val="28"/>
          <w:szCs w:val="28"/>
        </w:rPr>
        <w:softHyphen/>
        <w:t>говых и инвестиционно-трастовых компаний, кредит</w:t>
      </w:r>
      <w:r w:rsidRPr="005E3A09">
        <w:rPr>
          <w:color w:val="000000"/>
          <w:spacing w:val="-2"/>
          <w:sz w:val="28"/>
          <w:szCs w:val="28"/>
        </w:rPr>
        <w:softHyphen/>
        <w:t>ной кооперации и почтовых сберегательных касс Ки</w:t>
      </w:r>
      <w:r w:rsidRPr="005E3A09">
        <w:rPr>
          <w:color w:val="000000"/>
          <w:spacing w:val="-2"/>
          <w:sz w:val="28"/>
          <w:szCs w:val="28"/>
        </w:rPr>
        <w:softHyphen/>
      </w:r>
      <w:r w:rsidR="00FF16A3">
        <w:rPr>
          <w:color w:val="000000"/>
          <w:spacing w:val="-1"/>
          <w:sz w:val="28"/>
          <w:szCs w:val="28"/>
        </w:rPr>
        <w:t>тая, Центральный Б</w:t>
      </w:r>
      <w:r w:rsidRPr="005E3A09">
        <w:rPr>
          <w:color w:val="000000"/>
          <w:spacing w:val="-1"/>
          <w:sz w:val="28"/>
          <w:szCs w:val="28"/>
        </w:rPr>
        <w:t>анк в значительной степени осво</w:t>
      </w:r>
      <w:r w:rsidRPr="005E3A09">
        <w:rPr>
          <w:color w:val="000000"/>
          <w:spacing w:val="-1"/>
          <w:sz w:val="28"/>
          <w:szCs w:val="28"/>
        </w:rPr>
        <w:softHyphen/>
        <w:t>бодился от контрольных функций финансово-кредит</w:t>
      </w:r>
      <w:r w:rsidRPr="005E3A09">
        <w:rPr>
          <w:color w:val="000000"/>
          <w:spacing w:val="-1"/>
          <w:sz w:val="28"/>
          <w:szCs w:val="28"/>
        </w:rPr>
        <w:softHyphen/>
      </w:r>
      <w:r w:rsidRPr="005E3A09">
        <w:rPr>
          <w:color w:val="000000"/>
          <w:spacing w:val="-2"/>
          <w:sz w:val="28"/>
          <w:szCs w:val="28"/>
        </w:rPr>
        <w:t xml:space="preserve">ных учреждений, максимально сосредоточившись на </w:t>
      </w:r>
      <w:r w:rsidRPr="005E3A09">
        <w:rPr>
          <w:color w:val="000000"/>
          <w:spacing w:val="-1"/>
          <w:sz w:val="28"/>
          <w:szCs w:val="28"/>
        </w:rPr>
        <w:t>функциях денежно-кредитной политики. Изменения функций Н</w:t>
      </w:r>
      <w:r w:rsidR="004A4A67">
        <w:rPr>
          <w:color w:val="000000"/>
          <w:spacing w:val="-1"/>
          <w:sz w:val="28"/>
          <w:szCs w:val="28"/>
        </w:rPr>
        <w:t xml:space="preserve">ародного </w:t>
      </w:r>
      <w:r w:rsidRPr="005E3A09">
        <w:rPr>
          <w:color w:val="000000"/>
          <w:spacing w:val="-1"/>
          <w:sz w:val="28"/>
          <w:szCs w:val="28"/>
        </w:rPr>
        <w:t>Б</w:t>
      </w:r>
      <w:r w:rsidR="004A4A67">
        <w:rPr>
          <w:color w:val="000000"/>
          <w:spacing w:val="-1"/>
          <w:sz w:val="28"/>
          <w:szCs w:val="28"/>
        </w:rPr>
        <w:t xml:space="preserve">анка </w:t>
      </w:r>
      <w:r w:rsidRPr="005E3A09">
        <w:rPr>
          <w:color w:val="000000"/>
          <w:spacing w:val="-1"/>
          <w:sz w:val="28"/>
          <w:szCs w:val="28"/>
        </w:rPr>
        <w:t>К</w:t>
      </w:r>
      <w:r w:rsidR="004A4A67">
        <w:rPr>
          <w:color w:val="000000"/>
          <w:spacing w:val="-1"/>
          <w:sz w:val="28"/>
          <w:szCs w:val="28"/>
        </w:rPr>
        <w:t>итая</w:t>
      </w:r>
      <w:r w:rsidRPr="005E3A09">
        <w:rPr>
          <w:color w:val="000000"/>
          <w:spacing w:val="-1"/>
          <w:sz w:val="28"/>
          <w:szCs w:val="28"/>
        </w:rPr>
        <w:t xml:space="preserve"> потребовали соответствующих законо</w:t>
      </w:r>
      <w:r w:rsidRPr="005E3A09">
        <w:rPr>
          <w:color w:val="000000"/>
          <w:spacing w:val="-1"/>
          <w:sz w:val="28"/>
          <w:szCs w:val="28"/>
        </w:rPr>
        <w:softHyphen/>
      </w:r>
      <w:r w:rsidRPr="005E3A09">
        <w:rPr>
          <w:color w:val="000000"/>
          <w:spacing w:val="-2"/>
          <w:sz w:val="28"/>
          <w:szCs w:val="28"/>
        </w:rPr>
        <w:t>дательных изменений, к</w:t>
      </w:r>
      <w:r w:rsidR="00C75F9D">
        <w:rPr>
          <w:color w:val="000000"/>
          <w:spacing w:val="-2"/>
          <w:sz w:val="28"/>
          <w:szCs w:val="28"/>
        </w:rPr>
        <w:t>оторые и были сделаны в декабре</w:t>
      </w:r>
      <w:r w:rsidRPr="005E3A09">
        <w:rPr>
          <w:color w:val="000000"/>
          <w:spacing w:val="-2"/>
          <w:sz w:val="28"/>
          <w:szCs w:val="28"/>
        </w:rPr>
        <w:t xml:space="preserve"> 2003 года.</w:t>
      </w:r>
    </w:p>
    <w:p w:rsidR="00B70F23" w:rsidRPr="00650CFD" w:rsidRDefault="00B70F23" w:rsidP="00C75F9D">
      <w:pPr>
        <w:spacing w:line="360" w:lineRule="auto"/>
        <w:ind w:firstLine="540"/>
        <w:jc w:val="both"/>
        <w:rPr>
          <w:sz w:val="28"/>
          <w:szCs w:val="28"/>
        </w:rPr>
      </w:pPr>
      <w:r w:rsidRPr="00650CFD">
        <w:rPr>
          <w:spacing w:val="-3"/>
          <w:sz w:val="28"/>
          <w:szCs w:val="28"/>
        </w:rPr>
        <w:t>В настоящее время в большинстве переход</w:t>
      </w:r>
      <w:r w:rsidRPr="00650CFD">
        <w:rPr>
          <w:spacing w:val="-3"/>
          <w:sz w:val="28"/>
          <w:szCs w:val="28"/>
        </w:rPr>
        <w:softHyphen/>
      </w:r>
      <w:r w:rsidRPr="00650CFD">
        <w:rPr>
          <w:spacing w:val="-2"/>
          <w:sz w:val="28"/>
          <w:szCs w:val="28"/>
        </w:rPr>
        <w:t>ных экономик политика Ц</w:t>
      </w:r>
      <w:r w:rsidR="00C75F9D">
        <w:rPr>
          <w:spacing w:val="-2"/>
          <w:sz w:val="28"/>
          <w:szCs w:val="28"/>
        </w:rPr>
        <w:t xml:space="preserve">ентрального </w:t>
      </w:r>
      <w:r w:rsidRPr="00650CFD">
        <w:rPr>
          <w:spacing w:val="-2"/>
          <w:sz w:val="28"/>
          <w:szCs w:val="28"/>
        </w:rPr>
        <w:t>Б</w:t>
      </w:r>
      <w:r w:rsidR="00C75F9D">
        <w:rPr>
          <w:spacing w:val="-2"/>
          <w:sz w:val="28"/>
          <w:szCs w:val="28"/>
        </w:rPr>
        <w:t>анка</w:t>
      </w:r>
      <w:r w:rsidRPr="00650CFD">
        <w:rPr>
          <w:spacing w:val="-2"/>
          <w:sz w:val="28"/>
          <w:szCs w:val="28"/>
        </w:rPr>
        <w:t xml:space="preserve"> имеет две важные составляющие: собственно </w:t>
      </w:r>
      <w:r w:rsidRPr="00650CFD">
        <w:rPr>
          <w:spacing w:val="-3"/>
          <w:sz w:val="28"/>
          <w:szCs w:val="28"/>
        </w:rPr>
        <w:t>денежно-кредитную политику в части ее воздействия па объем предостав</w:t>
      </w:r>
      <w:r w:rsidRPr="00650CFD">
        <w:rPr>
          <w:spacing w:val="-3"/>
          <w:sz w:val="28"/>
          <w:szCs w:val="28"/>
        </w:rPr>
        <w:softHyphen/>
      </w:r>
      <w:r w:rsidRPr="00650CFD">
        <w:rPr>
          <w:spacing w:val="-1"/>
          <w:sz w:val="28"/>
          <w:szCs w:val="28"/>
        </w:rPr>
        <w:t>ляемых коммерческими банками кредитов и политику банковского надзо</w:t>
      </w:r>
      <w:r w:rsidRPr="00650CFD">
        <w:rPr>
          <w:spacing w:val="-1"/>
          <w:sz w:val="28"/>
          <w:szCs w:val="28"/>
        </w:rPr>
        <w:softHyphen/>
      </w:r>
      <w:r w:rsidRPr="00650CFD">
        <w:rPr>
          <w:spacing w:val="-4"/>
          <w:sz w:val="28"/>
          <w:szCs w:val="28"/>
        </w:rPr>
        <w:t>ра, направленную па улучшение качественных показателей функционирова</w:t>
      </w:r>
      <w:r w:rsidRPr="00650CFD">
        <w:rPr>
          <w:spacing w:val="-4"/>
          <w:sz w:val="28"/>
          <w:szCs w:val="28"/>
        </w:rPr>
        <w:softHyphen/>
      </w:r>
      <w:r w:rsidRPr="00650CFD">
        <w:rPr>
          <w:spacing w:val="-3"/>
          <w:sz w:val="28"/>
          <w:szCs w:val="28"/>
        </w:rPr>
        <w:t>ния банковского сектора.</w:t>
      </w:r>
      <w:r w:rsidR="00C75F9D">
        <w:rPr>
          <w:sz w:val="28"/>
          <w:szCs w:val="28"/>
        </w:rPr>
        <w:t xml:space="preserve"> </w:t>
      </w:r>
      <w:r w:rsidRPr="00650CFD">
        <w:rPr>
          <w:spacing w:val="-3"/>
          <w:sz w:val="28"/>
          <w:szCs w:val="28"/>
        </w:rPr>
        <w:t>Отметим, что приоритетная стратегическая цель деятельности Н</w:t>
      </w:r>
      <w:r w:rsidR="00C75F9D">
        <w:rPr>
          <w:spacing w:val="-3"/>
          <w:sz w:val="28"/>
          <w:szCs w:val="28"/>
        </w:rPr>
        <w:t xml:space="preserve">ародного </w:t>
      </w:r>
      <w:r w:rsidRPr="00650CFD">
        <w:rPr>
          <w:spacing w:val="-3"/>
          <w:sz w:val="28"/>
          <w:szCs w:val="28"/>
        </w:rPr>
        <w:t>Б</w:t>
      </w:r>
      <w:r w:rsidR="00C75F9D">
        <w:rPr>
          <w:spacing w:val="-3"/>
          <w:sz w:val="28"/>
          <w:szCs w:val="28"/>
        </w:rPr>
        <w:t xml:space="preserve">анка </w:t>
      </w:r>
      <w:r w:rsidRPr="00650CFD">
        <w:rPr>
          <w:spacing w:val="-3"/>
          <w:sz w:val="28"/>
          <w:szCs w:val="28"/>
        </w:rPr>
        <w:t>К</w:t>
      </w:r>
      <w:r w:rsidR="00C75F9D">
        <w:rPr>
          <w:spacing w:val="-3"/>
          <w:sz w:val="28"/>
          <w:szCs w:val="28"/>
        </w:rPr>
        <w:t>итая</w:t>
      </w:r>
      <w:r w:rsidRPr="00650CFD">
        <w:rPr>
          <w:spacing w:val="-3"/>
          <w:sz w:val="28"/>
          <w:szCs w:val="28"/>
        </w:rPr>
        <w:t xml:space="preserve"> -</w:t>
      </w:r>
      <w:r>
        <w:rPr>
          <w:spacing w:val="-3"/>
          <w:sz w:val="28"/>
          <w:szCs w:val="28"/>
        </w:rPr>
        <w:t xml:space="preserve"> </w:t>
      </w:r>
      <w:r w:rsidRPr="00650CFD">
        <w:rPr>
          <w:spacing w:val="-4"/>
          <w:sz w:val="28"/>
          <w:szCs w:val="28"/>
        </w:rPr>
        <w:t>поддержание устойчиво высок</w:t>
      </w:r>
      <w:r w:rsidR="00C75F9D">
        <w:rPr>
          <w:spacing w:val="-4"/>
          <w:sz w:val="28"/>
          <w:szCs w:val="28"/>
        </w:rPr>
        <w:t xml:space="preserve">их темпов экономического роста </w:t>
      </w:r>
      <w:r w:rsidR="00C75F9D" w:rsidRPr="00C75F9D">
        <w:rPr>
          <w:spacing w:val="-4"/>
          <w:sz w:val="28"/>
          <w:szCs w:val="28"/>
        </w:rPr>
        <w:t>[</w:t>
      </w:r>
      <w:r w:rsidR="00C75F9D">
        <w:rPr>
          <w:spacing w:val="-4"/>
          <w:sz w:val="28"/>
          <w:szCs w:val="28"/>
        </w:rPr>
        <w:t>10, стр. 75</w:t>
      </w:r>
      <w:r w:rsidR="00C75F9D" w:rsidRPr="00C75F9D">
        <w:rPr>
          <w:spacing w:val="-4"/>
          <w:sz w:val="28"/>
          <w:szCs w:val="28"/>
        </w:rPr>
        <w:t>]</w:t>
      </w:r>
      <w:r w:rsidRPr="00650CFD">
        <w:rPr>
          <w:spacing w:val="-4"/>
          <w:sz w:val="28"/>
          <w:szCs w:val="28"/>
        </w:rPr>
        <w:t xml:space="preserve">. Сама </w:t>
      </w:r>
      <w:r w:rsidR="00C75F9D">
        <w:rPr>
          <w:spacing w:val="-5"/>
          <w:sz w:val="28"/>
          <w:szCs w:val="28"/>
        </w:rPr>
        <w:t>п</w:t>
      </w:r>
      <w:r w:rsidRPr="00650CFD">
        <w:rPr>
          <w:spacing w:val="-5"/>
          <w:sz w:val="28"/>
          <w:szCs w:val="28"/>
        </w:rPr>
        <w:t>о себе эта задача является центральной для экономической политики, однако с</w:t>
      </w:r>
      <w:r w:rsidR="00C75F9D">
        <w:rPr>
          <w:spacing w:val="-5"/>
          <w:sz w:val="28"/>
          <w:szCs w:val="28"/>
        </w:rPr>
        <w:t xml:space="preserve"> позиций Центрального Б</w:t>
      </w:r>
      <w:r w:rsidRPr="00650CFD">
        <w:rPr>
          <w:spacing w:val="-5"/>
          <w:sz w:val="28"/>
          <w:szCs w:val="28"/>
        </w:rPr>
        <w:t>анка особенно в переходной экономике важно, что</w:t>
      </w:r>
      <w:r w:rsidRPr="00650CFD">
        <w:rPr>
          <w:spacing w:val="-5"/>
          <w:sz w:val="28"/>
          <w:szCs w:val="28"/>
        </w:rPr>
        <w:softHyphen/>
      </w:r>
      <w:r w:rsidRPr="00650CFD">
        <w:rPr>
          <w:spacing w:val="-3"/>
          <w:sz w:val="28"/>
          <w:szCs w:val="28"/>
        </w:rPr>
        <w:t>бы в результате не возник повод для необеспеченной кредитной экспансии.</w:t>
      </w:r>
    </w:p>
    <w:p w:rsidR="00B70F23" w:rsidRPr="00650CFD" w:rsidRDefault="00B70F23" w:rsidP="00C75F9D">
      <w:pPr>
        <w:spacing w:line="360" w:lineRule="auto"/>
        <w:ind w:firstLine="540"/>
        <w:jc w:val="both"/>
        <w:rPr>
          <w:sz w:val="28"/>
          <w:szCs w:val="28"/>
        </w:rPr>
      </w:pPr>
      <w:r w:rsidRPr="00650CFD">
        <w:rPr>
          <w:spacing w:val="-6"/>
          <w:sz w:val="28"/>
          <w:szCs w:val="28"/>
        </w:rPr>
        <w:t>Если судить по данным Н</w:t>
      </w:r>
      <w:r w:rsidR="00C75F9D">
        <w:rPr>
          <w:spacing w:val="-6"/>
          <w:sz w:val="28"/>
          <w:szCs w:val="28"/>
        </w:rPr>
        <w:t xml:space="preserve">ародного </w:t>
      </w:r>
      <w:r w:rsidRPr="00650CFD">
        <w:rPr>
          <w:spacing w:val="-6"/>
          <w:sz w:val="28"/>
          <w:szCs w:val="28"/>
        </w:rPr>
        <w:t>Б</w:t>
      </w:r>
      <w:r w:rsidR="00C75F9D">
        <w:rPr>
          <w:spacing w:val="-6"/>
          <w:sz w:val="28"/>
          <w:szCs w:val="28"/>
        </w:rPr>
        <w:t xml:space="preserve">анка </w:t>
      </w:r>
      <w:r w:rsidRPr="00650CFD">
        <w:rPr>
          <w:spacing w:val="-6"/>
          <w:sz w:val="28"/>
          <w:szCs w:val="28"/>
        </w:rPr>
        <w:t>К</w:t>
      </w:r>
      <w:r w:rsidR="00C75F9D">
        <w:rPr>
          <w:spacing w:val="-6"/>
          <w:sz w:val="28"/>
          <w:szCs w:val="28"/>
        </w:rPr>
        <w:t>итая</w:t>
      </w:r>
      <w:r w:rsidRPr="00650CFD">
        <w:rPr>
          <w:spacing w:val="-6"/>
          <w:sz w:val="28"/>
          <w:szCs w:val="28"/>
        </w:rPr>
        <w:t>, то динамика денежных агрегатов в послед</w:t>
      </w:r>
      <w:r w:rsidRPr="00650CFD">
        <w:rPr>
          <w:spacing w:val="-6"/>
          <w:sz w:val="28"/>
          <w:szCs w:val="28"/>
        </w:rPr>
        <w:softHyphen/>
      </w:r>
      <w:r w:rsidRPr="00650CFD">
        <w:rPr>
          <w:spacing w:val="-3"/>
          <w:sz w:val="28"/>
          <w:szCs w:val="28"/>
        </w:rPr>
        <w:t>ние несколько лет была умеренной. При этом в стране наблюдалась дефля</w:t>
      </w:r>
      <w:r w:rsidRPr="00650CFD">
        <w:rPr>
          <w:spacing w:val="-3"/>
          <w:sz w:val="28"/>
          <w:szCs w:val="28"/>
        </w:rPr>
        <w:softHyphen/>
      </w:r>
      <w:r w:rsidRPr="00650CFD">
        <w:rPr>
          <w:spacing w:val="-4"/>
          <w:sz w:val="28"/>
          <w:szCs w:val="28"/>
        </w:rPr>
        <w:t>ция, что позволяет сделать предположение о росте реального спроса па день</w:t>
      </w:r>
      <w:r w:rsidRPr="00650CFD">
        <w:rPr>
          <w:spacing w:val="-4"/>
          <w:sz w:val="28"/>
          <w:szCs w:val="28"/>
        </w:rPr>
        <w:softHyphen/>
        <w:t>ги. В то же время замедлился прирост ВВП. Объяснение кажущегося проти</w:t>
      </w:r>
      <w:r w:rsidRPr="00650CFD">
        <w:rPr>
          <w:spacing w:val="-4"/>
          <w:sz w:val="28"/>
          <w:szCs w:val="28"/>
        </w:rPr>
        <w:softHyphen/>
      </w:r>
      <w:r w:rsidR="00C75F9D">
        <w:rPr>
          <w:spacing w:val="-5"/>
          <w:sz w:val="28"/>
          <w:szCs w:val="28"/>
        </w:rPr>
        <w:t>воречия можно найти в проблеме п</w:t>
      </w:r>
      <w:r w:rsidRPr="00650CFD">
        <w:rPr>
          <w:spacing w:val="-5"/>
          <w:sz w:val="28"/>
          <w:szCs w:val="28"/>
        </w:rPr>
        <w:t xml:space="preserve">лохих долгов и </w:t>
      </w:r>
      <w:r w:rsidR="00C75F9D" w:rsidRPr="00650CFD">
        <w:rPr>
          <w:spacing w:val="-5"/>
          <w:sz w:val="28"/>
          <w:szCs w:val="28"/>
        </w:rPr>
        <w:t>двухс</w:t>
      </w:r>
      <w:r w:rsidR="00C75F9D" w:rsidRPr="00650CFD">
        <w:rPr>
          <w:spacing w:val="-6"/>
          <w:sz w:val="28"/>
          <w:szCs w:val="28"/>
        </w:rPr>
        <w:t>екторной</w:t>
      </w:r>
      <w:r w:rsidRPr="00650CFD">
        <w:rPr>
          <w:spacing w:val="-6"/>
          <w:sz w:val="28"/>
          <w:szCs w:val="28"/>
        </w:rPr>
        <w:t xml:space="preserve"> модели экономики. Кредитуя недостаточно эффективные государ</w:t>
      </w:r>
      <w:r w:rsidRPr="00650CFD">
        <w:rPr>
          <w:spacing w:val="-6"/>
          <w:sz w:val="28"/>
          <w:szCs w:val="28"/>
        </w:rPr>
        <w:softHyphen/>
      </w:r>
      <w:r w:rsidRPr="00650CFD">
        <w:rPr>
          <w:spacing w:val="-4"/>
          <w:sz w:val="28"/>
          <w:szCs w:val="28"/>
        </w:rPr>
        <w:t xml:space="preserve">ственные предприятия по политическим соображениям, банковская система удовлетворяет искусственный </w:t>
      </w:r>
      <w:r w:rsidRPr="00650CFD">
        <w:rPr>
          <w:spacing w:val="-4"/>
          <w:sz w:val="28"/>
          <w:szCs w:val="28"/>
        </w:rPr>
        <w:lastRenderedPageBreak/>
        <w:t>спрос на деньги. С указанной проблемой па ранней стадии перехода к рынку столкнулись практически все трансформи</w:t>
      </w:r>
      <w:r w:rsidRPr="00650CFD">
        <w:rPr>
          <w:spacing w:val="-4"/>
          <w:sz w:val="28"/>
          <w:szCs w:val="28"/>
        </w:rPr>
        <w:softHyphen/>
        <w:t>рующиеся экономики.</w:t>
      </w:r>
    </w:p>
    <w:p w:rsidR="00B70F23" w:rsidRDefault="00B70F23" w:rsidP="00C75F9D">
      <w:pPr>
        <w:spacing w:line="360" w:lineRule="auto"/>
        <w:ind w:firstLine="540"/>
        <w:jc w:val="both"/>
        <w:rPr>
          <w:spacing w:val="-1"/>
          <w:sz w:val="28"/>
          <w:szCs w:val="28"/>
        </w:rPr>
      </w:pPr>
      <w:r w:rsidRPr="00650CFD">
        <w:rPr>
          <w:spacing w:val="3"/>
          <w:sz w:val="28"/>
          <w:szCs w:val="28"/>
        </w:rPr>
        <w:t>Проводя свою кредитную политику, Н</w:t>
      </w:r>
      <w:r w:rsidR="00C75F9D">
        <w:rPr>
          <w:spacing w:val="3"/>
          <w:sz w:val="28"/>
          <w:szCs w:val="28"/>
        </w:rPr>
        <w:t xml:space="preserve">ародный </w:t>
      </w:r>
      <w:r w:rsidRPr="00650CFD">
        <w:rPr>
          <w:spacing w:val="3"/>
          <w:sz w:val="28"/>
          <w:szCs w:val="28"/>
        </w:rPr>
        <w:t>Б</w:t>
      </w:r>
      <w:r w:rsidR="00C75F9D">
        <w:rPr>
          <w:spacing w:val="3"/>
          <w:sz w:val="28"/>
          <w:szCs w:val="28"/>
        </w:rPr>
        <w:t xml:space="preserve">анк </w:t>
      </w:r>
      <w:r w:rsidRPr="00650CFD">
        <w:rPr>
          <w:spacing w:val="3"/>
          <w:sz w:val="28"/>
          <w:szCs w:val="28"/>
        </w:rPr>
        <w:t>К</w:t>
      </w:r>
      <w:r w:rsidR="00C75F9D">
        <w:rPr>
          <w:spacing w:val="3"/>
          <w:sz w:val="28"/>
          <w:szCs w:val="28"/>
        </w:rPr>
        <w:t>итая</w:t>
      </w:r>
      <w:r w:rsidRPr="00650CFD">
        <w:rPr>
          <w:spacing w:val="3"/>
          <w:sz w:val="28"/>
          <w:szCs w:val="28"/>
        </w:rPr>
        <w:t xml:space="preserve"> столкнулся с дилеммой -</w:t>
      </w:r>
      <w:r w:rsidR="00C75F9D">
        <w:rPr>
          <w:spacing w:val="3"/>
          <w:sz w:val="28"/>
          <w:szCs w:val="28"/>
        </w:rPr>
        <w:t xml:space="preserve"> </w:t>
      </w:r>
      <w:r w:rsidRPr="00650CFD">
        <w:rPr>
          <w:spacing w:val="-6"/>
          <w:sz w:val="28"/>
          <w:szCs w:val="28"/>
        </w:rPr>
        <w:t>с одной стороны, увеличение кредитования экономики необходимо для обес</w:t>
      </w:r>
      <w:r w:rsidRPr="00650CFD">
        <w:rPr>
          <w:spacing w:val="-6"/>
          <w:sz w:val="28"/>
          <w:szCs w:val="28"/>
        </w:rPr>
        <w:softHyphen/>
      </w:r>
      <w:r w:rsidRPr="00650CFD">
        <w:rPr>
          <w:spacing w:val="-5"/>
          <w:sz w:val="28"/>
          <w:szCs w:val="28"/>
        </w:rPr>
        <w:t>печения ее роста, с другой - не решена проблема плохих долгов, что повыша</w:t>
      </w:r>
      <w:r w:rsidRPr="00650CFD">
        <w:rPr>
          <w:spacing w:val="-5"/>
          <w:sz w:val="28"/>
          <w:szCs w:val="28"/>
        </w:rPr>
        <w:softHyphen/>
      </w:r>
      <w:r w:rsidRPr="00650CFD">
        <w:rPr>
          <w:spacing w:val="-3"/>
          <w:sz w:val="28"/>
          <w:szCs w:val="28"/>
        </w:rPr>
        <w:t xml:space="preserve">ет кредитные риски в банковской системе. Справиться с данной дилеммой </w:t>
      </w:r>
      <w:r w:rsidRPr="00650CFD">
        <w:rPr>
          <w:spacing w:val="-5"/>
          <w:sz w:val="28"/>
          <w:szCs w:val="28"/>
        </w:rPr>
        <w:t>ему, по всей видимости, пока не удается. Формально были установлены при</w:t>
      </w:r>
      <w:r w:rsidRPr="00650CFD">
        <w:rPr>
          <w:spacing w:val="-5"/>
          <w:sz w:val="28"/>
          <w:szCs w:val="28"/>
        </w:rPr>
        <w:softHyphen/>
      </w:r>
      <w:r w:rsidRPr="00650CFD">
        <w:rPr>
          <w:spacing w:val="-7"/>
          <w:sz w:val="28"/>
          <w:szCs w:val="28"/>
        </w:rPr>
        <w:t xml:space="preserve">оритеты банковского кредитования, включающие кредитование правительства </w:t>
      </w:r>
      <w:r w:rsidRPr="00650CFD">
        <w:rPr>
          <w:spacing w:val="-4"/>
          <w:sz w:val="28"/>
          <w:szCs w:val="28"/>
        </w:rPr>
        <w:t>через "политические" облигации, потребительское кредитование, своеобраз</w:t>
      </w:r>
      <w:r w:rsidRPr="00650CFD">
        <w:rPr>
          <w:spacing w:val="-4"/>
          <w:sz w:val="28"/>
          <w:szCs w:val="28"/>
        </w:rPr>
        <w:softHyphen/>
      </w:r>
      <w:r w:rsidRPr="00650CFD">
        <w:rPr>
          <w:spacing w:val="-7"/>
          <w:sz w:val="28"/>
          <w:szCs w:val="28"/>
        </w:rPr>
        <w:t>ное социальное кредитование (микрокредиты безработным в городе и сельско</w:t>
      </w:r>
      <w:r w:rsidRPr="00650CFD">
        <w:rPr>
          <w:spacing w:val="-7"/>
          <w:sz w:val="28"/>
          <w:szCs w:val="28"/>
        </w:rPr>
        <w:softHyphen/>
      </w:r>
      <w:r w:rsidRPr="00650CFD">
        <w:rPr>
          <w:spacing w:val="-4"/>
          <w:sz w:val="28"/>
          <w:szCs w:val="28"/>
        </w:rPr>
        <w:t>му населению) и др. Очевидно, они содержат источники возможного даль</w:t>
      </w:r>
      <w:r w:rsidRPr="00650CFD">
        <w:rPr>
          <w:spacing w:val="-4"/>
          <w:sz w:val="28"/>
          <w:szCs w:val="28"/>
        </w:rPr>
        <w:softHyphen/>
      </w:r>
      <w:r w:rsidR="00C75F9D">
        <w:rPr>
          <w:spacing w:val="-8"/>
          <w:sz w:val="28"/>
          <w:szCs w:val="28"/>
        </w:rPr>
        <w:t>нейшего роста п</w:t>
      </w:r>
      <w:r w:rsidRPr="00650CFD">
        <w:rPr>
          <w:spacing w:val="-8"/>
          <w:sz w:val="28"/>
          <w:szCs w:val="28"/>
        </w:rPr>
        <w:t xml:space="preserve">лохих кредитов. Подчеркнем </w:t>
      </w:r>
      <w:r w:rsidRPr="00C75F9D">
        <w:rPr>
          <w:spacing w:val="-8"/>
          <w:sz w:val="28"/>
          <w:szCs w:val="28"/>
        </w:rPr>
        <w:t>еще раз, что без принятия систем</w:t>
      </w:r>
      <w:r w:rsidRPr="00C75F9D">
        <w:rPr>
          <w:spacing w:val="-8"/>
          <w:sz w:val="28"/>
          <w:szCs w:val="28"/>
        </w:rPr>
        <w:softHyphen/>
      </w:r>
      <w:r w:rsidRPr="00C75F9D">
        <w:rPr>
          <w:spacing w:val="-1"/>
          <w:sz w:val="28"/>
          <w:szCs w:val="28"/>
        </w:rPr>
        <w:t>ных мер эту проблему нельзя</w:t>
      </w:r>
      <w:r w:rsidRPr="00650CFD">
        <w:rPr>
          <w:spacing w:val="-1"/>
          <w:sz w:val="28"/>
          <w:szCs w:val="28"/>
        </w:rPr>
        <w:t xml:space="preserve"> решить.</w:t>
      </w:r>
    </w:p>
    <w:p w:rsidR="005E0382" w:rsidRPr="00650CFD" w:rsidRDefault="005E0382" w:rsidP="00C75F9D">
      <w:pPr>
        <w:spacing w:line="360" w:lineRule="auto"/>
        <w:ind w:firstLine="540"/>
        <w:jc w:val="both"/>
        <w:rPr>
          <w:sz w:val="28"/>
          <w:szCs w:val="28"/>
        </w:rPr>
      </w:pPr>
      <w:r w:rsidRPr="00650CFD">
        <w:rPr>
          <w:spacing w:val="4"/>
          <w:sz w:val="28"/>
          <w:szCs w:val="28"/>
        </w:rPr>
        <w:t xml:space="preserve">Одним из наиболее важных инструментов денежно-кредитной политики в Китае является процентная политика, которая не сводится к установлению центральным банком собственных процентных ставок. В то время как Россия </w:t>
      </w:r>
      <w:r w:rsidRPr="00650CFD">
        <w:rPr>
          <w:spacing w:val="3"/>
          <w:sz w:val="28"/>
          <w:szCs w:val="28"/>
        </w:rPr>
        <w:t>и страны Ц</w:t>
      </w:r>
      <w:r w:rsidR="00C75F9D">
        <w:rPr>
          <w:spacing w:val="3"/>
          <w:sz w:val="28"/>
          <w:szCs w:val="28"/>
        </w:rPr>
        <w:t xml:space="preserve">ентральной </w:t>
      </w:r>
      <w:r w:rsidRPr="00650CFD">
        <w:rPr>
          <w:spacing w:val="3"/>
          <w:sz w:val="28"/>
          <w:szCs w:val="28"/>
        </w:rPr>
        <w:t>В</w:t>
      </w:r>
      <w:r w:rsidR="00C75F9D">
        <w:rPr>
          <w:spacing w:val="3"/>
          <w:sz w:val="28"/>
          <w:szCs w:val="28"/>
        </w:rPr>
        <w:t xml:space="preserve">осточной </w:t>
      </w:r>
      <w:r w:rsidRPr="00650CFD">
        <w:rPr>
          <w:spacing w:val="3"/>
          <w:sz w:val="28"/>
          <w:szCs w:val="28"/>
        </w:rPr>
        <w:t>Е</w:t>
      </w:r>
      <w:r w:rsidR="00C75F9D">
        <w:rPr>
          <w:spacing w:val="3"/>
          <w:sz w:val="28"/>
          <w:szCs w:val="28"/>
        </w:rPr>
        <w:t>вропы</w:t>
      </w:r>
      <w:r w:rsidRPr="00650CFD">
        <w:rPr>
          <w:spacing w:val="3"/>
          <w:sz w:val="28"/>
          <w:szCs w:val="28"/>
        </w:rPr>
        <w:t xml:space="preserve"> уже отказались от прямого воздействия на уровень процентных </w:t>
      </w:r>
      <w:r w:rsidRPr="00650CFD">
        <w:rPr>
          <w:spacing w:val="4"/>
          <w:sz w:val="28"/>
          <w:szCs w:val="28"/>
        </w:rPr>
        <w:t>ставок коммерческих банков, в Китае подобная практика сохраняется. Н</w:t>
      </w:r>
      <w:r w:rsidR="00C75F9D">
        <w:rPr>
          <w:spacing w:val="4"/>
          <w:sz w:val="28"/>
          <w:szCs w:val="28"/>
        </w:rPr>
        <w:t xml:space="preserve">ародный </w:t>
      </w:r>
      <w:r w:rsidRPr="00650CFD">
        <w:rPr>
          <w:spacing w:val="4"/>
          <w:sz w:val="28"/>
          <w:szCs w:val="28"/>
        </w:rPr>
        <w:t>Б</w:t>
      </w:r>
      <w:r w:rsidR="00C75F9D">
        <w:rPr>
          <w:spacing w:val="4"/>
          <w:sz w:val="28"/>
          <w:szCs w:val="28"/>
        </w:rPr>
        <w:t xml:space="preserve">анк </w:t>
      </w:r>
      <w:r w:rsidRPr="00650CFD">
        <w:rPr>
          <w:spacing w:val="4"/>
          <w:sz w:val="28"/>
          <w:szCs w:val="28"/>
        </w:rPr>
        <w:t>К</w:t>
      </w:r>
      <w:r w:rsidR="00C75F9D">
        <w:rPr>
          <w:spacing w:val="4"/>
          <w:sz w:val="28"/>
          <w:szCs w:val="28"/>
        </w:rPr>
        <w:t>итая</w:t>
      </w:r>
      <w:r w:rsidRPr="00650CFD">
        <w:rPr>
          <w:spacing w:val="4"/>
          <w:sz w:val="28"/>
          <w:szCs w:val="28"/>
        </w:rPr>
        <w:t xml:space="preserve"> устанавливает базовые процентные ставки по депозитам и кредитам, а ком</w:t>
      </w:r>
      <w:r w:rsidRPr="00650CFD">
        <w:rPr>
          <w:spacing w:val="4"/>
          <w:sz w:val="28"/>
          <w:szCs w:val="28"/>
        </w:rPr>
        <w:softHyphen/>
        <w:t xml:space="preserve">мерческие банки могут изменять их </w:t>
      </w:r>
      <w:r w:rsidR="00C75F9D">
        <w:rPr>
          <w:spacing w:val="4"/>
          <w:sz w:val="28"/>
          <w:szCs w:val="28"/>
        </w:rPr>
        <w:t>лишь в определенном "коридоре" [10</w:t>
      </w:r>
      <w:r w:rsidR="00C75F9D" w:rsidRPr="00C75F9D">
        <w:rPr>
          <w:spacing w:val="4"/>
          <w:sz w:val="28"/>
          <w:szCs w:val="28"/>
        </w:rPr>
        <w:t xml:space="preserve">, </w:t>
      </w:r>
      <w:r w:rsidR="00C75F9D">
        <w:rPr>
          <w:spacing w:val="4"/>
          <w:sz w:val="28"/>
          <w:szCs w:val="28"/>
        </w:rPr>
        <w:t>стр. 88</w:t>
      </w:r>
      <w:r w:rsidR="00C75F9D" w:rsidRPr="00C75F9D">
        <w:rPr>
          <w:spacing w:val="4"/>
          <w:sz w:val="28"/>
          <w:szCs w:val="28"/>
        </w:rPr>
        <w:t>]</w:t>
      </w:r>
      <w:r w:rsidRPr="00650CFD">
        <w:rPr>
          <w:spacing w:val="4"/>
          <w:sz w:val="28"/>
          <w:szCs w:val="28"/>
        </w:rPr>
        <w:t>.</w:t>
      </w:r>
    </w:p>
    <w:p w:rsidR="00C75F9D" w:rsidRDefault="005E0382" w:rsidP="00C75F9D">
      <w:pPr>
        <w:spacing w:line="360" w:lineRule="auto"/>
        <w:ind w:firstLine="540"/>
        <w:jc w:val="both"/>
        <w:rPr>
          <w:sz w:val="28"/>
          <w:szCs w:val="28"/>
        </w:rPr>
      </w:pPr>
      <w:r w:rsidRPr="00650CFD">
        <w:rPr>
          <w:sz w:val="28"/>
          <w:szCs w:val="28"/>
        </w:rPr>
        <w:t>Процентная политика Н</w:t>
      </w:r>
      <w:r w:rsidR="00C75F9D">
        <w:rPr>
          <w:sz w:val="28"/>
          <w:szCs w:val="28"/>
        </w:rPr>
        <w:t xml:space="preserve">ародного </w:t>
      </w:r>
      <w:r w:rsidRPr="00650CFD">
        <w:rPr>
          <w:sz w:val="28"/>
          <w:szCs w:val="28"/>
        </w:rPr>
        <w:t>Б</w:t>
      </w:r>
      <w:r w:rsidR="00C75F9D">
        <w:rPr>
          <w:sz w:val="28"/>
          <w:szCs w:val="28"/>
        </w:rPr>
        <w:t xml:space="preserve">анка </w:t>
      </w:r>
      <w:r w:rsidRPr="00650CFD">
        <w:rPr>
          <w:sz w:val="28"/>
          <w:szCs w:val="28"/>
        </w:rPr>
        <w:t>К</w:t>
      </w:r>
      <w:r w:rsidR="00C75F9D">
        <w:rPr>
          <w:sz w:val="28"/>
          <w:szCs w:val="28"/>
        </w:rPr>
        <w:t>итая</w:t>
      </w:r>
      <w:r w:rsidRPr="00650CFD">
        <w:rPr>
          <w:sz w:val="28"/>
          <w:szCs w:val="28"/>
        </w:rPr>
        <w:t>, выражавшаяся в установлении низких ста</w:t>
      </w:r>
      <w:r w:rsidRPr="00650CFD">
        <w:rPr>
          <w:sz w:val="28"/>
          <w:szCs w:val="28"/>
        </w:rPr>
        <w:softHyphen/>
      </w:r>
      <w:r w:rsidRPr="00650CFD">
        <w:rPr>
          <w:spacing w:val="4"/>
          <w:sz w:val="28"/>
          <w:szCs w:val="28"/>
        </w:rPr>
        <w:t>вок процента по депозитам в иностранной валюте, а также повышение валют</w:t>
      </w:r>
      <w:r w:rsidRPr="00650CFD">
        <w:rPr>
          <w:spacing w:val="4"/>
          <w:sz w:val="28"/>
          <w:szCs w:val="28"/>
        </w:rPr>
        <w:softHyphen/>
      </w:r>
      <w:r w:rsidRPr="00650CFD">
        <w:rPr>
          <w:spacing w:val="5"/>
          <w:sz w:val="28"/>
          <w:szCs w:val="28"/>
        </w:rPr>
        <w:t xml:space="preserve">ного курса юаня способствовали снижению уровня валютизации экономики </w:t>
      </w:r>
      <w:r w:rsidRPr="00650CFD">
        <w:rPr>
          <w:spacing w:val="3"/>
          <w:sz w:val="28"/>
          <w:szCs w:val="28"/>
        </w:rPr>
        <w:t>страны.</w:t>
      </w:r>
      <w:r>
        <w:rPr>
          <w:spacing w:val="3"/>
          <w:sz w:val="28"/>
          <w:szCs w:val="28"/>
        </w:rPr>
        <w:t xml:space="preserve"> </w:t>
      </w:r>
      <w:r w:rsidRPr="00650CFD">
        <w:rPr>
          <w:spacing w:val="4"/>
          <w:sz w:val="28"/>
          <w:szCs w:val="28"/>
        </w:rPr>
        <w:t xml:space="preserve">В последнее время валютный курс юаня испытывает мощное давление в </w:t>
      </w:r>
      <w:r w:rsidRPr="00650CFD">
        <w:rPr>
          <w:spacing w:val="3"/>
          <w:sz w:val="28"/>
          <w:szCs w:val="28"/>
        </w:rPr>
        <w:t xml:space="preserve">сторону роста. Его существенное повышение означало бы снижение стимулов </w:t>
      </w:r>
      <w:r w:rsidRPr="00650CFD">
        <w:rPr>
          <w:sz w:val="28"/>
          <w:szCs w:val="28"/>
        </w:rPr>
        <w:t>для национального экспорта. Поэтому Н</w:t>
      </w:r>
      <w:r w:rsidR="00EE51E3">
        <w:rPr>
          <w:sz w:val="28"/>
          <w:szCs w:val="28"/>
        </w:rPr>
        <w:t xml:space="preserve">ародный </w:t>
      </w:r>
      <w:r w:rsidRPr="00650CFD">
        <w:rPr>
          <w:sz w:val="28"/>
          <w:szCs w:val="28"/>
        </w:rPr>
        <w:t>Б</w:t>
      </w:r>
      <w:r w:rsidR="00EE51E3">
        <w:rPr>
          <w:sz w:val="28"/>
          <w:szCs w:val="28"/>
        </w:rPr>
        <w:t xml:space="preserve">анк </w:t>
      </w:r>
      <w:r w:rsidRPr="00650CFD">
        <w:rPr>
          <w:sz w:val="28"/>
          <w:szCs w:val="28"/>
        </w:rPr>
        <w:t>К</w:t>
      </w:r>
      <w:r w:rsidR="00EE51E3">
        <w:rPr>
          <w:sz w:val="28"/>
          <w:szCs w:val="28"/>
        </w:rPr>
        <w:t>итая</w:t>
      </w:r>
      <w:r w:rsidRPr="00650CFD">
        <w:rPr>
          <w:sz w:val="28"/>
          <w:szCs w:val="28"/>
        </w:rPr>
        <w:t>, как и Банк России, активно на</w:t>
      </w:r>
      <w:r w:rsidRPr="00650CFD">
        <w:rPr>
          <w:sz w:val="28"/>
          <w:szCs w:val="28"/>
        </w:rPr>
        <w:softHyphen/>
      </w:r>
      <w:r w:rsidRPr="00650CFD">
        <w:rPr>
          <w:spacing w:val="5"/>
          <w:sz w:val="28"/>
          <w:szCs w:val="28"/>
        </w:rPr>
        <w:t xml:space="preserve">ращивал свои золотовалютные резервы. </w:t>
      </w:r>
      <w:r w:rsidRPr="00650CFD">
        <w:rPr>
          <w:sz w:val="28"/>
          <w:szCs w:val="28"/>
        </w:rPr>
        <w:t xml:space="preserve">Заметим, что в России подобная политика </w:t>
      </w:r>
      <w:r w:rsidRPr="00650CFD">
        <w:rPr>
          <w:spacing w:val="8"/>
          <w:sz w:val="28"/>
          <w:szCs w:val="28"/>
        </w:rPr>
        <w:t>приводит к сохранению умеренной инфляции, а в Китае - дефляции.</w:t>
      </w:r>
    </w:p>
    <w:p w:rsidR="005E0382" w:rsidRPr="00650CFD" w:rsidRDefault="005E0382" w:rsidP="00C75F9D">
      <w:pPr>
        <w:spacing w:line="360" w:lineRule="auto"/>
        <w:ind w:firstLine="540"/>
        <w:jc w:val="both"/>
        <w:rPr>
          <w:sz w:val="28"/>
          <w:szCs w:val="28"/>
        </w:rPr>
      </w:pPr>
      <w:r w:rsidRPr="00650CFD">
        <w:rPr>
          <w:spacing w:val="5"/>
          <w:sz w:val="28"/>
          <w:szCs w:val="28"/>
        </w:rPr>
        <w:lastRenderedPageBreak/>
        <w:t>В отличие от Банка России для регулирования ликвидности банковской системы Н</w:t>
      </w:r>
      <w:r w:rsidR="00FF16A3">
        <w:rPr>
          <w:spacing w:val="5"/>
          <w:sz w:val="28"/>
          <w:szCs w:val="28"/>
        </w:rPr>
        <w:t xml:space="preserve">ародный </w:t>
      </w:r>
      <w:r w:rsidRPr="00650CFD">
        <w:rPr>
          <w:spacing w:val="5"/>
          <w:sz w:val="28"/>
          <w:szCs w:val="28"/>
        </w:rPr>
        <w:t>Б</w:t>
      </w:r>
      <w:r w:rsidR="00FF16A3">
        <w:rPr>
          <w:spacing w:val="5"/>
          <w:sz w:val="28"/>
          <w:szCs w:val="28"/>
        </w:rPr>
        <w:t xml:space="preserve">анк </w:t>
      </w:r>
      <w:r w:rsidRPr="00650CFD">
        <w:rPr>
          <w:spacing w:val="5"/>
          <w:sz w:val="28"/>
          <w:szCs w:val="28"/>
        </w:rPr>
        <w:t>К</w:t>
      </w:r>
      <w:r w:rsidR="00FF16A3">
        <w:rPr>
          <w:spacing w:val="5"/>
          <w:sz w:val="28"/>
          <w:szCs w:val="28"/>
        </w:rPr>
        <w:t>итая</w:t>
      </w:r>
      <w:r w:rsidRPr="00650CFD">
        <w:rPr>
          <w:spacing w:val="5"/>
          <w:sz w:val="28"/>
          <w:szCs w:val="28"/>
        </w:rPr>
        <w:t xml:space="preserve"> активно пользуется операциями с государственными ценными </w:t>
      </w:r>
      <w:r w:rsidR="00EE51E3">
        <w:rPr>
          <w:spacing w:val="4"/>
          <w:sz w:val="28"/>
          <w:szCs w:val="28"/>
        </w:rPr>
        <w:t>бумагами н</w:t>
      </w:r>
      <w:r w:rsidRPr="00650CFD">
        <w:rPr>
          <w:spacing w:val="4"/>
          <w:sz w:val="28"/>
          <w:szCs w:val="28"/>
        </w:rPr>
        <w:t>а открытом рынке</w:t>
      </w:r>
      <w:r w:rsidR="00FF16A3">
        <w:rPr>
          <w:spacing w:val="4"/>
          <w:sz w:val="28"/>
          <w:szCs w:val="28"/>
        </w:rPr>
        <w:t>.</w:t>
      </w:r>
      <w:r w:rsidRPr="00650CFD">
        <w:rPr>
          <w:sz w:val="28"/>
          <w:szCs w:val="28"/>
        </w:rPr>
        <w:t xml:space="preserve"> </w:t>
      </w:r>
      <w:r w:rsidRPr="00650CFD">
        <w:rPr>
          <w:spacing w:val="5"/>
          <w:sz w:val="28"/>
          <w:szCs w:val="28"/>
        </w:rPr>
        <w:t>При этом по ним поддерживается достаточно низкий у</w:t>
      </w:r>
      <w:r w:rsidR="00FF16A3">
        <w:rPr>
          <w:spacing w:val="5"/>
          <w:sz w:val="28"/>
          <w:szCs w:val="28"/>
        </w:rPr>
        <w:t xml:space="preserve">ровень процентных </w:t>
      </w:r>
      <w:r w:rsidR="00EE51E3">
        <w:rPr>
          <w:spacing w:val="5"/>
          <w:sz w:val="28"/>
          <w:szCs w:val="28"/>
        </w:rPr>
        <w:t>ставок,</w:t>
      </w:r>
      <w:r w:rsidR="00FF16A3">
        <w:rPr>
          <w:spacing w:val="5"/>
          <w:sz w:val="28"/>
          <w:szCs w:val="28"/>
        </w:rPr>
        <w:t xml:space="preserve"> как в н</w:t>
      </w:r>
      <w:r w:rsidRPr="00650CFD">
        <w:rPr>
          <w:spacing w:val="5"/>
          <w:sz w:val="28"/>
          <w:szCs w:val="28"/>
        </w:rPr>
        <w:t xml:space="preserve">оминальном, так и в реальном выражении. Однако с учетом </w:t>
      </w:r>
      <w:r w:rsidRPr="00650CFD">
        <w:rPr>
          <w:sz w:val="28"/>
          <w:szCs w:val="28"/>
        </w:rPr>
        <w:t xml:space="preserve">экспансионистского характера бюджетно-налоговой политики операции па </w:t>
      </w:r>
      <w:r w:rsidRPr="00650CFD">
        <w:rPr>
          <w:spacing w:val="5"/>
          <w:sz w:val="28"/>
          <w:szCs w:val="28"/>
        </w:rPr>
        <w:t>открытом рынке несут большую фискальную нагрузку. Через покупку государственных облигаций бремя его финансирования в ко</w:t>
      </w:r>
      <w:r w:rsidRPr="00650CFD">
        <w:rPr>
          <w:spacing w:val="5"/>
          <w:sz w:val="28"/>
          <w:szCs w:val="28"/>
        </w:rPr>
        <w:softHyphen/>
      </w:r>
      <w:r w:rsidRPr="00650CFD">
        <w:rPr>
          <w:spacing w:val="4"/>
          <w:sz w:val="28"/>
          <w:szCs w:val="28"/>
        </w:rPr>
        <w:t>нечном счете перекладывается на коммерческие банки. Здесь уместно вспом</w:t>
      </w:r>
      <w:r w:rsidRPr="00650CFD">
        <w:rPr>
          <w:spacing w:val="4"/>
          <w:sz w:val="28"/>
          <w:szCs w:val="28"/>
        </w:rPr>
        <w:softHyphen/>
      </w:r>
      <w:r w:rsidRPr="00650CFD">
        <w:rPr>
          <w:spacing w:val="7"/>
          <w:sz w:val="28"/>
          <w:szCs w:val="28"/>
        </w:rPr>
        <w:t>нить практику других переходных экономик - в частности, России, Болга</w:t>
      </w:r>
      <w:r w:rsidRPr="00650CFD">
        <w:rPr>
          <w:spacing w:val="7"/>
          <w:sz w:val="28"/>
          <w:szCs w:val="28"/>
        </w:rPr>
        <w:softHyphen/>
      </w:r>
      <w:r w:rsidRPr="00650CFD">
        <w:rPr>
          <w:spacing w:val="4"/>
          <w:sz w:val="28"/>
          <w:szCs w:val="28"/>
        </w:rPr>
        <w:t xml:space="preserve">рии, Румынии, которая способствовала возникновению финансовых кризисов </w:t>
      </w:r>
      <w:r w:rsidRPr="00650CFD">
        <w:rPr>
          <w:sz w:val="28"/>
          <w:szCs w:val="28"/>
        </w:rPr>
        <w:t>в них во второй половине 1990-х годов.</w:t>
      </w:r>
    </w:p>
    <w:p w:rsidR="005E0382" w:rsidRPr="00650CFD" w:rsidRDefault="00FF16A3" w:rsidP="00FF16A3">
      <w:pPr>
        <w:spacing w:line="360" w:lineRule="auto"/>
        <w:ind w:firstLine="540"/>
        <w:jc w:val="both"/>
        <w:rPr>
          <w:sz w:val="28"/>
          <w:szCs w:val="28"/>
        </w:rPr>
      </w:pPr>
      <w:r>
        <w:rPr>
          <w:spacing w:val="3"/>
          <w:sz w:val="28"/>
          <w:szCs w:val="28"/>
        </w:rPr>
        <w:t xml:space="preserve">Таким образом, можно сказать, </w:t>
      </w:r>
      <w:r w:rsidR="005E0382" w:rsidRPr="00650CFD">
        <w:rPr>
          <w:spacing w:val="3"/>
          <w:sz w:val="28"/>
          <w:szCs w:val="28"/>
        </w:rPr>
        <w:t>что Народно</w:t>
      </w:r>
      <w:r w:rsidR="005E0382" w:rsidRPr="00650CFD">
        <w:rPr>
          <w:spacing w:val="3"/>
          <w:sz w:val="28"/>
          <w:szCs w:val="28"/>
        </w:rPr>
        <w:softHyphen/>
      </w:r>
      <w:r w:rsidR="005E0382" w:rsidRPr="00650CFD">
        <w:rPr>
          <w:sz w:val="28"/>
          <w:szCs w:val="28"/>
        </w:rPr>
        <w:t xml:space="preserve">му банку Китая предстоит решение двойственной задачи. С одной стороны, </w:t>
      </w:r>
      <w:r w:rsidR="005E0382" w:rsidRPr="00650CFD">
        <w:rPr>
          <w:spacing w:val="5"/>
          <w:sz w:val="28"/>
          <w:szCs w:val="28"/>
        </w:rPr>
        <w:t>он должен перевести в рыночный режим функционирования банковскую си</w:t>
      </w:r>
      <w:r w:rsidR="005E0382" w:rsidRPr="00650CFD">
        <w:rPr>
          <w:spacing w:val="5"/>
          <w:sz w:val="28"/>
          <w:szCs w:val="28"/>
        </w:rPr>
        <w:softHyphen/>
      </w:r>
      <w:r w:rsidR="005E0382" w:rsidRPr="00650CFD">
        <w:rPr>
          <w:spacing w:val="4"/>
          <w:sz w:val="28"/>
          <w:szCs w:val="28"/>
        </w:rPr>
        <w:t>стему, которая еще во многом работает на основе принципов централизован</w:t>
      </w:r>
      <w:r w:rsidR="005E0382" w:rsidRPr="00650CFD">
        <w:rPr>
          <w:spacing w:val="4"/>
          <w:sz w:val="28"/>
          <w:szCs w:val="28"/>
        </w:rPr>
        <w:softHyphen/>
        <w:t xml:space="preserve">ного управления. С другой стороны, в нее необходимо привлечь иностранный </w:t>
      </w:r>
      <w:r w:rsidR="005E0382" w:rsidRPr="00650CFD">
        <w:rPr>
          <w:spacing w:val="-4"/>
          <w:sz w:val="28"/>
          <w:szCs w:val="28"/>
        </w:rPr>
        <w:t>капитал при сохранении наци</w:t>
      </w:r>
      <w:r w:rsidR="00EE51E3">
        <w:rPr>
          <w:spacing w:val="-4"/>
          <w:sz w:val="28"/>
          <w:szCs w:val="28"/>
        </w:rPr>
        <w:t>онального суверенитета. Ключевым</w:t>
      </w:r>
      <w:r w:rsidR="005E0382" w:rsidRPr="00650CFD">
        <w:rPr>
          <w:spacing w:val="-4"/>
          <w:sz w:val="28"/>
          <w:szCs w:val="28"/>
        </w:rPr>
        <w:t xml:space="preserve"> вопросом </w:t>
      </w:r>
      <w:r w:rsidR="005E0382" w:rsidRPr="00650CFD">
        <w:rPr>
          <w:spacing w:val="-8"/>
          <w:sz w:val="28"/>
          <w:szCs w:val="28"/>
        </w:rPr>
        <w:t>з</w:t>
      </w:r>
      <w:r w:rsidR="00D97129">
        <w:rPr>
          <w:spacing w:val="-8"/>
          <w:sz w:val="28"/>
          <w:szCs w:val="28"/>
        </w:rPr>
        <w:t>десь является скорейшее проведение рыночных реформ в бан</w:t>
      </w:r>
      <w:r w:rsidR="005E0382" w:rsidRPr="00650CFD">
        <w:rPr>
          <w:spacing w:val="-8"/>
          <w:sz w:val="28"/>
          <w:szCs w:val="28"/>
        </w:rPr>
        <w:t>ковской системе.</w:t>
      </w:r>
    </w:p>
    <w:p w:rsidR="005E0382" w:rsidRPr="00650CFD" w:rsidRDefault="005E0382" w:rsidP="00FF16A3">
      <w:pPr>
        <w:spacing w:line="360" w:lineRule="auto"/>
        <w:ind w:firstLine="540"/>
        <w:jc w:val="both"/>
        <w:rPr>
          <w:sz w:val="28"/>
          <w:szCs w:val="28"/>
        </w:rPr>
      </w:pPr>
      <w:r w:rsidRPr="00650CFD">
        <w:rPr>
          <w:spacing w:val="-2"/>
          <w:sz w:val="28"/>
          <w:szCs w:val="28"/>
        </w:rPr>
        <w:t>Сопоставляя развитие банковского сектора Китая с другими переход</w:t>
      </w:r>
      <w:r w:rsidRPr="00650CFD">
        <w:rPr>
          <w:spacing w:val="-2"/>
          <w:sz w:val="28"/>
          <w:szCs w:val="28"/>
        </w:rPr>
        <w:softHyphen/>
      </w:r>
      <w:r w:rsidRPr="00650CFD">
        <w:rPr>
          <w:spacing w:val="-4"/>
          <w:sz w:val="28"/>
          <w:szCs w:val="28"/>
        </w:rPr>
        <w:t xml:space="preserve">ными экономиками, можно сделать общий вывод, что Китаю еще предстоят </w:t>
      </w:r>
      <w:r w:rsidRPr="00650CFD">
        <w:rPr>
          <w:spacing w:val="-3"/>
          <w:sz w:val="28"/>
          <w:szCs w:val="28"/>
        </w:rPr>
        <w:t>значительные преобразования в этой области, которые уже были осуществ</w:t>
      </w:r>
      <w:r w:rsidRPr="00650CFD">
        <w:rPr>
          <w:spacing w:val="-3"/>
          <w:sz w:val="28"/>
          <w:szCs w:val="28"/>
        </w:rPr>
        <w:softHyphen/>
        <w:t>лены в том или ином виде в большинстве реформируемых стран.</w:t>
      </w:r>
    </w:p>
    <w:p w:rsidR="00B70F23" w:rsidRPr="00532266" w:rsidRDefault="00B70F23" w:rsidP="00D97129">
      <w:pPr>
        <w:shd w:val="clear" w:color="auto" w:fill="FFFFFF"/>
        <w:spacing w:line="360" w:lineRule="auto"/>
        <w:ind w:left="43" w:firstLine="394"/>
        <w:jc w:val="both"/>
        <w:rPr>
          <w:sz w:val="28"/>
          <w:szCs w:val="28"/>
        </w:rPr>
      </w:pPr>
    </w:p>
    <w:p w:rsidR="00532266" w:rsidRPr="00532266" w:rsidRDefault="00532266" w:rsidP="00D97129">
      <w:pPr>
        <w:shd w:val="clear" w:color="auto" w:fill="FFFFFF"/>
        <w:spacing w:line="360" w:lineRule="auto"/>
        <w:ind w:left="24" w:right="5" w:firstLine="389"/>
        <w:jc w:val="both"/>
        <w:rPr>
          <w:sz w:val="28"/>
          <w:szCs w:val="28"/>
        </w:rPr>
      </w:pPr>
    </w:p>
    <w:p w:rsidR="00FD46F2" w:rsidRPr="00532266" w:rsidRDefault="00FD46F2" w:rsidP="00D97129">
      <w:pPr>
        <w:spacing w:line="360" w:lineRule="auto"/>
        <w:rPr>
          <w:sz w:val="28"/>
          <w:szCs w:val="28"/>
        </w:rPr>
      </w:pPr>
    </w:p>
    <w:p w:rsidR="00FD46F2" w:rsidRPr="00532266" w:rsidRDefault="00FD46F2" w:rsidP="00D97129">
      <w:pPr>
        <w:shd w:val="clear" w:color="auto" w:fill="FFFFFF"/>
        <w:spacing w:line="360" w:lineRule="auto"/>
        <w:ind w:left="24" w:firstLine="384"/>
        <w:jc w:val="both"/>
        <w:rPr>
          <w:sz w:val="28"/>
          <w:szCs w:val="28"/>
        </w:rPr>
      </w:pPr>
    </w:p>
    <w:p w:rsidR="00C60637" w:rsidRPr="00532266" w:rsidRDefault="00C60637" w:rsidP="00C60637">
      <w:pPr>
        <w:spacing w:line="360" w:lineRule="auto"/>
        <w:ind w:firstLine="709"/>
        <w:jc w:val="both"/>
        <w:rPr>
          <w:sz w:val="28"/>
          <w:szCs w:val="28"/>
        </w:rPr>
      </w:pPr>
    </w:p>
    <w:p w:rsidR="00EB0B1F" w:rsidRPr="00532266" w:rsidRDefault="00EB0B1F" w:rsidP="00C60637">
      <w:pPr>
        <w:spacing w:line="360" w:lineRule="auto"/>
        <w:ind w:firstLine="540"/>
        <w:jc w:val="both"/>
        <w:rPr>
          <w:sz w:val="28"/>
          <w:szCs w:val="28"/>
        </w:rPr>
      </w:pPr>
    </w:p>
    <w:p w:rsidR="002A454D" w:rsidRPr="001D2106" w:rsidRDefault="002A454D" w:rsidP="00B307BA">
      <w:pPr>
        <w:spacing w:line="360" w:lineRule="auto"/>
        <w:jc w:val="both"/>
        <w:rPr>
          <w:sz w:val="28"/>
          <w:szCs w:val="28"/>
        </w:rPr>
      </w:pPr>
    </w:p>
    <w:p w:rsidR="006360DF" w:rsidRPr="001D2106" w:rsidRDefault="00F80AED" w:rsidP="00F80AED">
      <w:pPr>
        <w:spacing w:line="480" w:lineRule="auto"/>
        <w:jc w:val="center"/>
        <w:rPr>
          <w:sz w:val="28"/>
          <w:szCs w:val="28"/>
        </w:rPr>
      </w:pPr>
      <w:r>
        <w:rPr>
          <w:sz w:val="28"/>
          <w:szCs w:val="28"/>
        </w:rPr>
        <w:lastRenderedPageBreak/>
        <w:t>ЗАКЛЮЧЕНИЕ</w:t>
      </w:r>
    </w:p>
    <w:p w:rsidR="0096242E" w:rsidRPr="001D2106" w:rsidRDefault="006169AA" w:rsidP="00F80AED">
      <w:pPr>
        <w:tabs>
          <w:tab w:val="left" w:pos="0"/>
        </w:tabs>
        <w:spacing w:line="360" w:lineRule="auto"/>
        <w:ind w:firstLine="540"/>
        <w:jc w:val="both"/>
        <w:rPr>
          <w:sz w:val="28"/>
          <w:szCs w:val="28"/>
        </w:rPr>
      </w:pPr>
      <w:r>
        <w:rPr>
          <w:sz w:val="28"/>
          <w:szCs w:val="28"/>
        </w:rPr>
        <w:t>Из материала глав курсовой работы</w:t>
      </w:r>
      <w:r w:rsidR="00B307BA" w:rsidRPr="001D2106">
        <w:rPr>
          <w:sz w:val="28"/>
          <w:szCs w:val="28"/>
        </w:rPr>
        <w:t xml:space="preserve"> видно</w:t>
      </w:r>
      <w:r w:rsidR="0096242E" w:rsidRPr="001D2106">
        <w:rPr>
          <w:sz w:val="28"/>
          <w:szCs w:val="28"/>
        </w:rPr>
        <w:t>, что Центральный банк является ключевым звеном во всей банковской системе страны. Он осуществляет монопольный выпуск денег, является банком банков, банкиром Правительства, главным расчётным центром страны и органом регулирования экономики денежно-кредитными методами. Все вышеперечисленное и является функциями Банка России. Его статус, задачи, функции, полномочия и принципы организации деятельности определены законом «О Центральном банке РФ (Банке России)» от 10.07.2002.</w:t>
      </w:r>
    </w:p>
    <w:p w:rsidR="002A454D" w:rsidRDefault="0096242E" w:rsidP="002A454D">
      <w:pPr>
        <w:tabs>
          <w:tab w:val="left" w:pos="0"/>
        </w:tabs>
        <w:spacing w:line="360" w:lineRule="auto"/>
        <w:ind w:firstLine="540"/>
        <w:jc w:val="both"/>
        <w:rPr>
          <w:sz w:val="28"/>
          <w:szCs w:val="28"/>
        </w:rPr>
      </w:pPr>
      <w:r w:rsidRPr="001D2106">
        <w:rPr>
          <w:sz w:val="28"/>
          <w:szCs w:val="28"/>
        </w:rPr>
        <w:t>Центральный банк России интересуют в первую очередь состояние и устойчивость банковской системы страны. Он анализирует степень соблюдения банками экономических нормативов, периодичность отчислений в централизованные фонды и определяет эффективность государственного регулирования банковской деятельности.</w:t>
      </w:r>
    </w:p>
    <w:p w:rsidR="0096242E" w:rsidRDefault="0096242E" w:rsidP="002A454D">
      <w:pPr>
        <w:tabs>
          <w:tab w:val="left" w:pos="0"/>
        </w:tabs>
        <w:spacing w:line="360" w:lineRule="auto"/>
        <w:ind w:firstLine="540"/>
        <w:jc w:val="both"/>
        <w:rPr>
          <w:sz w:val="28"/>
          <w:szCs w:val="28"/>
        </w:rPr>
      </w:pPr>
      <w:r w:rsidRPr="001D2106">
        <w:rPr>
          <w:sz w:val="28"/>
          <w:szCs w:val="28"/>
        </w:rPr>
        <w:t>В современном мире Центральный банк России является ключевым элементом финансово-кредитной системы страны. Он выступает проводником денежно-кредитной политики, которая призвана воздействовать на валютный курс, процентные ставки, общий объем ликвидности банковской системы и, следовательно, экономики. Достижение этих целей позволяет добиться стабильности экономического роста, снизить уровень безработицы и инфляции. А в результате проводимых Центральным банком операций на откры</w:t>
      </w:r>
      <w:r w:rsidR="00182886">
        <w:rPr>
          <w:sz w:val="28"/>
          <w:szCs w:val="28"/>
        </w:rPr>
        <w:t>том рынке изменяется</w:t>
      </w:r>
      <w:r w:rsidRPr="001D2106">
        <w:rPr>
          <w:sz w:val="28"/>
          <w:szCs w:val="28"/>
        </w:rPr>
        <w:t xml:space="preserve"> объём собственных ресурсов коммерческих банков в отдельности и банковской системы в целом, что влечёт за собой изменение стоимости кредита и, как следствие, спроса на деньги. Кроме того, Центральный банк России проводит прямой и целостный контроль и надзор за деятельностью коммерческих банков России. Это делается для того, чтобы обеспечить  устойчивость отдельных банков и банковской системы в целом.</w:t>
      </w:r>
    </w:p>
    <w:p w:rsidR="00182886" w:rsidRPr="001C7330" w:rsidRDefault="00BB4BA0" w:rsidP="002A454D">
      <w:pPr>
        <w:tabs>
          <w:tab w:val="left" w:pos="0"/>
        </w:tabs>
        <w:spacing w:line="360" w:lineRule="auto"/>
        <w:ind w:firstLine="540"/>
        <w:jc w:val="both"/>
        <w:rPr>
          <w:sz w:val="28"/>
          <w:szCs w:val="28"/>
        </w:rPr>
      </w:pPr>
      <w:r>
        <w:rPr>
          <w:sz w:val="28"/>
          <w:szCs w:val="28"/>
        </w:rPr>
        <w:t xml:space="preserve">Таким образом, </w:t>
      </w:r>
      <w:r w:rsidR="001C7330" w:rsidRPr="001C7330">
        <w:rPr>
          <w:sz w:val="28"/>
          <w:szCs w:val="28"/>
        </w:rPr>
        <w:t>правильное выполнение функций Банка России</w:t>
      </w:r>
      <w:r w:rsidR="006169AA">
        <w:rPr>
          <w:sz w:val="28"/>
          <w:szCs w:val="28"/>
        </w:rPr>
        <w:t xml:space="preserve"> имеет огромное значение для нашей страны. </w:t>
      </w:r>
    </w:p>
    <w:p w:rsidR="000D6476" w:rsidRPr="001D2106" w:rsidRDefault="000D6476" w:rsidP="007422F6">
      <w:pPr>
        <w:spacing w:line="360" w:lineRule="auto"/>
        <w:rPr>
          <w:sz w:val="28"/>
          <w:szCs w:val="28"/>
        </w:rPr>
      </w:pPr>
    </w:p>
    <w:p w:rsidR="00522C1E" w:rsidRPr="001D2106" w:rsidRDefault="001C04B1" w:rsidP="00782E7F">
      <w:pPr>
        <w:jc w:val="center"/>
        <w:rPr>
          <w:sz w:val="28"/>
          <w:szCs w:val="28"/>
        </w:rPr>
      </w:pPr>
      <w:r w:rsidRPr="001D2106">
        <w:rPr>
          <w:sz w:val="28"/>
          <w:szCs w:val="28"/>
        </w:rPr>
        <w:lastRenderedPageBreak/>
        <w:t>Список использованной литературы:</w:t>
      </w:r>
    </w:p>
    <w:p w:rsidR="00A3219B" w:rsidRPr="00F86D90" w:rsidRDefault="00A3219B" w:rsidP="00782E7F">
      <w:pPr>
        <w:jc w:val="both"/>
      </w:pPr>
    </w:p>
    <w:p w:rsidR="00702CA2" w:rsidRDefault="00782E7F" w:rsidP="00702CA2">
      <w:pPr>
        <w:numPr>
          <w:ilvl w:val="0"/>
          <w:numId w:val="9"/>
        </w:numPr>
        <w:spacing w:line="360" w:lineRule="auto"/>
        <w:rPr>
          <w:sz w:val="28"/>
          <w:szCs w:val="28"/>
        </w:rPr>
      </w:pPr>
      <w:r>
        <w:rPr>
          <w:sz w:val="28"/>
          <w:szCs w:val="28"/>
        </w:rPr>
        <w:t xml:space="preserve">Банки и банковское дело / </w:t>
      </w:r>
      <w:r w:rsidR="00E720DB">
        <w:rPr>
          <w:sz w:val="28"/>
          <w:szCs w:val="28"/>
        </w:rPr>
        <w:t>п</w:t>
      </w:r>
      <w:r w:rsidR="009061AF" w:rsidRPr="001D2106">
        <w:rPr>
          <w:sz w:val="28"/>
          <w:szCs w:val="28"/>
        </w:rPr>
        <w:t xml:space="preserve">од ред. И.Т. Балабанова. - СПб.: </w:t>
      </w:r>
      <w:r w:rsidR="009061AF">
        <w:rPr>
          <w:sz w:val="28"/>
          <w:szCs w:val="28"/>
        </w:rPr>
        <w:t>«</w:t>
      </w:r>
      <w:r w:rsidR="009061AF" w:rsidRPr="001D2106">
        <w:rPr>
          <w:sz w:val="28"/>
          <w:szCs w:val="28"/>
        </w:rPr>
        <w:t>Питер</w:t>
      </w:r>
      <w:r w:rsidR="009061AF">
        <w:rPr>
          <w:sz w:val="28"/>
          <w:szCs w:val="28"/>
        </w:rPr>
        <w:t>», 2001г.</w:t>
      </w:r>
      <w:r w:rsidR="009061AF" w:rsidRPr="001D2106">
        <w:rPr>
          <w:sz w:val="28"/>
          <w:szCs w:val="28"/>
        </w:rPr>
        <w:t xml:space="preserve"> </w:t>
      </w:r>
    </w:p>
    <w:p w:rsidR="00702CA2" w:rsidRDefault="00702CA2" w:rsidP="00702CA2">
      <w:pPr>
        <w:numPr>
          <w:ilvl w:val="0"/>
          <w:numId w:val="9"/>
        </w:numPr>
        <w:spacing w:line="360" w:lineRule="auto"/>
        <w:rPr>
          <w:sz w:val="28"/>
          <w:szCs w:val="28"/>
        </w:rPr>
      </w:pPr>
      <w:r>
        <w:rPr>
          <w:sz w:val="28"/>
          <w:szCs w:val="28"/>
        </w:rPr>
        <w:t xml:space="preserve">Братко А.Г. Центральный Банк в банковской системе России </w:t>
      </w:r>
      <w:r w:rsidR="00F86D90">
        <w:rPr>
          <w:sz w:val="28"/>
          <w:szCs w:val="28"/>
        </w:rPr>
        <w:t>-</w:t>
      </w:r>
      <w:r>
        <w:rPr>
          <w:sz w:val="28"/>
          <w:szCs w:val="28"/>
        </w:rPr>
        <w:t xml:space="preserve"> М.: «Спарк», 2001г.</w:t>
      </w:r>
    </w:p>
    <w:p w:rsidR="009061AF" w:rsidRDefault="009061AF" w:rsidP="009061AF">
      <w:pPr>
        <w:numPr>
          <w:ilvl w:val="0"/>
          <w:numId w:val="9"/>
        </w:numPr>
        <w:spacing w:line="360" w:lineRule="auto"/>
        <w:rPr>
          <w:sz w:val="28"/>
          <w:szCs w:val="28"/>
        </w:rPr>
      </w:pPr>
      <w:r>
        <w:rPr>
          <w:sz w:val="28"/>
          <w:szCs w:val="28"/>
        </w:rPr>
        <w:t>Букато В.И., Головин Ю.В., Ю.И. Львов. Банки и банковские операции в России.- М.: «Финансы и статистика», 2003г.</w:t>
      </w:r>
    </w:p>
    <w:p w:rsidR="009061AF" w:rsidRDefault="009061AF" w:rsidP="009061AF">
      <w:pPr>
        <w:numPr>
          <w:ilvl w:val="0"/>
          <w:numId w:val="9"/>
        </w:numPr>
        <w:spacing w:line="360" w:lineRule="auto"/>
        <w:rPr>
          <w:sz w:val="28"/>
          <w:szCs w:val="28"/>
        </w:rPr>
      </w:pPr>
      <w:r w:rsidRPr="001D2106">
        <w:rPr>
          <w:sz w:val="28"/>
          <w:szCs w:val="28"/>
        </w:rPr>
        <w:t>Голикова Ю. Банк России. - М.: «ДеКА», 2000</w:t>
      </w:r>
      <w:r>
        <w:rPr>
          <w:sz w:val="28"/>
          <w:szCs w:val="28"/>
        </w:rPr>
        <w:t>г</w:t>
      </w:r>
      <w:r w:rsidRPr="001D2106">
        <w:rPr>
          <w:sz w:val="28"/>
          <w:szCs w:val="28"/>
        </w:rPr>
        <w:t>.</w:t>
      </w:r>
    </w:p>
    <w:p w:rsidR="00BC0F32" w:rsidRDefault="00BC0F32" w:rsidP="009061AF">
      <w:pPr>
        <w:numPr>
          <w:ilvl w:val="0"/>
          <w:numId w:val="9"/>
        </w:numPr>
        <w:spacing w:line="360" w:lineRule="auto"/>
        <w:rPr>
          <w:sz w:val="28"/>
          <w:szCs w:val="28"/>
        </w:rPr>
      </w:pPr>
      <w:r>
        <w:rPr>
          <w:sz w:val="28"/>
          <w:szCs w:val="28"/>
        </w:rPr>
        <w:t xml:space="preserve">Деньги, кредит, банки / </w:t>
      </w:r>
      <w:r w:rsidR="00E720DB">
        <w:rPr>
          <w:sz w:val="28"/>
          <w:szCs w:val="28"/>
        </w:rPr>
        <w:t>п</w:t>
      </w:r>
      <w:r w:rsidR="00F86D90">
        <w:rPr>
          <w:sz w:val="28"/>
          <w:szCs w:val="28"/>
        </w:rPr>
        <w:t xml:space="preserve">од ред. проф. Лаврушина О.И. - </w:t>
      </w:r>
      <w:r>
        <w:rPr>
          <w:sz w:val="28"/>
          <w:szCs w:val="28"/>
        </w:rPr>
        <w:t>М.: «Кнорус», 2005г.</w:t>
      </w:r>
    </w:p>
    <w:p w:rsidR="00A3219B" w:rsidRDefault="00A3219B" w:rsidP="00F80AED">
      <w:pPr>
        <w:numPr>
          <w:ilvl w:val="0"/>
          <w:numId w:val="9"/>
        </w:numPr>
        <w:spacing w:line="360" w:lineRule="auto"/>
        <w:rPr>
          <w:sz w:val="28"/>
          <w:szCs w:val="28"/>
        </w:rPr>
      </w:pPr>
      <w:r w:rsidRPr="001D2106">
        <w:rPr>
          <w:sz w:val="28"/>
          <w:szCs w:val="28"/>
        </w:rPr>
        <w:t>Деньги. Кредит. Банки.: Учебник для вузов / под ред. академ. РАЕН Е.Ф. Жукова</w:t>
      </w:r>
      <w:r w:rsidR="00F86D90">
        <w:rPr>
          <w:sz w:val="28"/>
          <w:szCs w:val="28"/>
        </w:rPr>
        <w:t xml:space="preserve">. – 2-е изд., перераб. и доп. - </w:t>
      </w:r>
      <w:r w:rsidRPr="001D2106">
        <w:rPr>
          <w:sz w:val="28"/>
          <w:szCs w:val="28"/>
        </w:rPr>
        <w:t xml:space="preserve">М.: </w:t>
      </w:r>
      <w:r w:rsidR="009061AF">
        <w:rPr>
          <w:sz w:val="28"/>
          <w:szCs w:val="28"/>
        </w:rPr>
        <w:t>«</w:t>
      </w:r>
      <w:r w:rsidRPr="001D2106">
        <w:rPr>
          <w:sz w:val="28"/>
          <w:szCs w:val="28"/>
        </w:rPr>
        <w:t>ЮНИТИ-ДАНА</w:t>
      </w:r>
      <w:r w:rsidR="009061AF">
        <w:rPr>
          <w:sz w:val="28"/>
          <w:szCs w:val="28"/>
        </w:rPr>
        <w:t>»</w:t>
      </w:r>
      <w:r w:rsidRPr="001D2106">
        <w:rPr>
          <w:sz w:val="28"/>
          <w:szCs w:val="28"/>
        </w:rPr>
        <w:t>, 2003</w:t>
      </w:r>
      <w:r w:rsidR="009061AF">
        <w:rPr>
          <w:sz w:val="28"/>
          <w:szCs w:val="28"/>
        </w:rPr>
        <w:t>г.</w:t>
      </w:r>
      <w:r w:rsidR="00356DDF" w:rsidRPr="001D2106">
        <w:rPr>
          <w:sz w:val="28"/>
          <w:szCs w:val="28"/>
        </w:rPr>
        <w:t xml:space="preserve"> </w:t>
      </w:r>
    </w:p>
    <w:p w:rsidR="00702CA2" w:rsidRDefault="00782E7F" w:rsidP="00782E7F">
      <w:pPr>
        <w:numPr>
          <w:ilvl w:val="0"/>
          <w:numId w:val="9"/>
        </w:numPr>
        <w:spacing w:line="360" w:lineRule="auto"/>
        <w:rPr>
          <w:sz w:val="28"/>
          <w:szCs w:val="28"/>
        </w:rPr>
      </w:pPr>
      <w:r>
        <w:rPr>
          <w:sz w:val="28"/>
        </w:rPr>
        <w:t>Долан Э. Дж. Деньги, банковское дело и денежно-кредитная политика / под общ. ред. В.Лукашевича, М.Ярцева.- СПб., 1999г.</w:t>
      </w:r>
    </w:p>
    <w:p w:rsidR="00CD2248" w:rsidRDefault="00B70F23" w:rsidP="00CD2248">
      <w:pPr>
        <w:numPr>
          <w:ilvl w:val="0"/>
          <w:numId w:val="9"/>
        </w:numPr>
        <w:spacing w:line="360" w:lineRule="auto"/>
        <w:rPr>
          <w:sz w:val="28"/>
          <w:szCs w:val="28"/>
        </w:rPr>
      </w:pPr>
      <w:r>
        <w:rPr>
          <w:sz w:val="28"/>
          <w:szCs w:val="28"/>
        </w:rPr>
        <w:t xml:space="preserve"> </w:t>
      </w:r>
      <w:r w:rsidR="00CD2248">
        <w:rPr>
          <w:sz w:val="28"/>
          <w:szCs w:val="28"/>
        </w:rPr>
        <w:t>Конституция Российской Федерации</w:t>
      </w:r>
    </w:p>
    <w:p w:rsidR="00522C1E" w:rsidRPr="001D2106" w:rsidRDefault="00B70F23" w:rsidP="00522C1E">
      <w:pPr>
        <w:numPr>
          <w:ilvl w:val="0"/>
          <w:numId w:val="9"/>
        </w:numPr>
        <w:spacing w:line="360" w:lineRule="auto"/>
        <w:rPr>
          <w:sz w:val="28"/>
          <w:szCs w:val="28"/>
        </w:rPr>
      </w:pPr>
      <w:r>
        <w:rPr>
          <w:sz w:val="28"/>
          <w:szCs w:val="28"/>
        </w:rPr>
        <w:t>Кузнецова В. Банковская система Китая</w:t>
      </w:r>
      <w:r w:rsidR="00522C1E">
        <w:rPr>
          <w:sz w:val="28"/>
          <w:szCs w:val="28"/>
        </w:rPr>
        <w:t xml:space="preserve">. </w:t>
      </w:r>
      <w:r w:rsidR="00F86D90">
        <w:rPr>
          <w:sz w:val="28"/>
          <w:szCs w:val="28"/>
        </w:rPr>
        <w:t>-</w:t>
      </w:r>
      <w:r>
        <w:rPr>
          <w:sz w:val="28"/>
          <w:szCs w:val="28"/>
        </w:rPr>
        <w:t xml:space="preserve"> М.: «Гуманитарий</w:t>
      </w:r>
      <w:r w:rsidR="00522C1E">
        <w:rPr>
          <w:sz w:val="28"/>
          <w:szCs w:val="28"/>
        </w:rPr>
        <w:t>», 200</w:t>
      </w:r>
      <w:r>
        <w:rPr>
          <w:sz w:val="28"/>
          <w:szCs w:val="28"/>
        </w:rPr>
        <w:t>3</w:t>
      </w:r>
      <w:r w:rsidR="00522C1E">
        <w:rPr>
          <w:sz w:val="28"/>
          <w:szCs w:val="28"/>
        </w:rPr>
        <w:t>г.</w:t>
      </w:r>
    </w:p>
    <w:p w:rsidR="001C04B1" w:rsidRDefault="009E0A5C" w:rsidP="00F80AED">
      <w:pPr>
        <w:numPr>
          <w:ilvl w:val="0"/>
          <w:numId w:val="9"/>
        </w:numPr>
        <w:spacing w:line="360" w:lineRule="auto"/>
        <w:rPr>
          <w:sz w:val="28"/>
          <w:szCs w:val="28"/>
        </w:rPr>
      </w:pPr>
      <w:r w:rsidRPr="001D2106">
        <w:rPr>
          <w:sz w:val="28"/>
          <w:szCs w:val="28"/>
        </w:rPr>
        <w:t>Карасева М.В. Финанс</w:t>
      </w:r>
      <w:r w:rsidR="00522C1E">
        <w:rPr>
          <w:sz w:val="28"/>
          <w:szCs w:val="28"/>
        </w:rPr>
        <w:t>овое право</w:t>
      </w:r>
      <w:r w:rsidRPr="001D2106">
        <w:rPr>
          <w:sz w:val="28"/>
          <w:szCs w:val="28"/>
        </w:rPr>
        <w:t>: Учебник.</w:t>
      </w:r>
      <w:r w:rsidR="009061AF">
        <w:rPr>
          <w:sz w:val="28"/>
          <w:szCs w:val="28"/>
        </w:rPr>
        <w:t xml:space="preserve"> - </w:t>
      </w:r>
      <w:r w:rsidRPr="001D2106">
        <w:rPr>
          <w:sz w:val="28"/>
          <w:szCs w:val="28"/>
        </w:rPr>
        <w:t xml:space="preserve">М.: </w:t>
      </w:r>
      <w:r w:rsidR="009061AF">
        <w:rPr>
          <w:sz w:val="28"/>
          <w:szCs w:val="28"/>
        </w:rPr>
        <w:t>«</w:t>
      </w:r>
      <w:r w:rsidRPr="001D2106">
        <w:rPr>
          <w:sz w:val="28"/>
          <w:szCs w:val="28"/>
        </w:rPr>
        <w:t>Юрист</w:t>
      </w:r>
      <w:r w:rsidR="009061AF">
        <w:rPr>
          <w:sz w:val="28"/>
          <w:szCs w:val="28"/>
        </w:rPr>
        <w:t>»</w:t>
      </w:r>
      <w:r w:rsidRPr="001D2106">
        <w:rPr>
          <w:sz w:val="28"/>
          <w:szCs w:val="28"/>
        </w:rPr>
        <w:t>,</w:t>
      </w:r>
      <w:r w:rsidR="009061AF">
        <w:rPr>
          <w:sz w:val="28"/>
          <w:szCs w:val="28"/>
        </w:rPr>
        <w:t xml:space="preserve"> </w:t>
      </w:r>
      <w:r w:rsidRPr="001D2106">
        <w:rPr>
          <w:sz w:val="28"/>
          <w:szCs w:val="28"/>
        </w:rPr>
        <w:t>2000</w:t>
      </w:r>
      <w:r w:rsidR="009061AF">
        <w:rPr>
          <w:sz w:val="28"/>
          <w:szCs w:val="28"/>
        </w:rPr>
        <w:t>г</w:t>
      </w:r>
      <w:r w:rsidRPr="001D2106">
        <w:rPr>
          <w:sz w:val="28"/>
          <w:szCs w:val="28"/>
        </w:rPr>
        <w:t>.</w:t>
      </w:r>
    </w:p>
    <w:p w:rsidR="009061AF" w:rsidRPr="001D2106" w:rsidRDefault="009061AF" w:rsidP="009061AF">
      <w:pPr>
        <w:numPr>
          <w:ilvl w:val="0"/>
          <w:numId w:val="9"/>
        </w:numPr>
        <w:spacing w:line="360" w:lineRule="auto"/>
        <w:rPr>
          <w:sz w:val="28"/>
          <w:szCs w:val="28"/>
        </w:rPr>
      </w:pPr>
      <w:r>
        <w:rPr>
          <w:sz w:val="28"/>
          <w:szCs w:val="28"/>
        </w:rPr>
        <w:t>Пономарева С.П., Банк России: организация д</w:t>
      </w:r>
      <w:r w:rsidR="001150DA">
        <w:rPr>
          <w:sz w:val="28"/>
          <w:szCs w:val="28"/>
        </w:rPr>
        <w:t xml:space="preserve">еятельности: Учебное пособие. - </w:t>
      </w:r>
      <w:r>
        <w:rPr>
          <w:sz w:val="28"/>
          <w:szCs w:val="28"/>
        </w:rPr>
        <w:t>Новосибирск: НГАЭиУ, 2003.</w:t>
      </w:r>
    </w:p>
    <w:p w:rsidR="00CD2248" w:rsidRDefault="00CD2248" w:rsidP="00CD2248">
      <w:pPr>
        <w:numPr>
          <w:ilvl w:val="0"/>
          <w:numId w:val="9"/>
        </w:numPr>
        <w:spacing w:line="360" w:lineRule="auto"/>
        <w:rPr>
          <w:sz w:val="28"/>
          <w:szCs w:val="28"/>
        </w:rPr>
      </w:pPr>
      <w:r w:rsidRPr="001D2106">
        <w:rPr>
          <w:sz w:val="28"/>
          <w:szCs w:val="28"/>
        </w:rPr>
        <w:t xml:space="preserve">Федеральный закон </w:t>
      </w:r>
      <w:r>
        <w:rPr>
          <w:sz w:val="28"/>
          <w:szCs w:val="28"/>
        </w:rPr>
        <w:t xml:space="preserve">от 10.07.2002 г. №86-ФЗ </w:t>
      </w:r>
      <w:r w:rsidRPr="001D2106">
        <w:rPr>
          <w:sz w:val="28"/>
          <w:szCs w:val="28"/>
        </w:rPr>
        <w:t>«О Центральном банке Российской Фе</w:t>
      </w:r>
      <w:r>
        <w:rPr>
          <w:sz w:val="28"/>
          <w:szCs w:val="28"/>
        </w:rPr>
        <w:t>дерации (Банке России)» - Консультант плюс.</w:t>
      </w:r>
    </w:p>
    <w:p w:rsidR="001C04B1" w:rsidRDefault="009E0A5C" w:rsidP="00F80AED">
      <w:pPr>
        <w:numPr>
          <w:ilvl w:val="0"/>
          <w:numId w:val="9"/>
        </w:numPr>
        <w:spacing w:line="360" w:lineRule="auto"/>
        <w:rPr>
          <w:sz w:val="28"/>
          <w:szCs w:val="28"/>
        </w:rPr>
      </w:pPr>
      <w:r w:rsidRPr="001D2106">
        <w:rPr>
          <w:sz w:val="28"/>
          <w:szCs w:val="28"/>
        </w:rPr>
        <w:t>Финансы, денежное обращение и кредит: Учебник.-</w:t>
      </w:r>
      <w:r w:rsidR="00035EF8">
        <w:rPr>
          <w:sz w:val="28"/>
          <w:szCs w:val="28"/>
        </w:rPr>
        <w:t xml:space="preserve"> </w:t>
      </w:r>
      <w:r w:rsidRPr="001D2106">
        <w:rPr>
          <w:sz w:val="28"/>
          <w:szCs w:val="28"/>
        </w:rPr>
        <w:t>М.: Проспект, 2000.</w:t>
      </w:r>
    </w:p>
    <w:p w:rsidR="009061AF" w:rsidRDefault="009061AF" w:rsidP="009061AF">
      <w:pPr>
        <w:numPr>
          <w:ilvl w:val="0"/>
          <w:numId w:val="9"/>
        </w:numPr>
        <w:spacing w:line="360" w:lineRule="auto"/>
        <w:rPr>
          <w:sz w:val="28"/>
          <w:szCs w:val="28"/>
        </w:rPr>
      </w:pPr>
      <w:r w:rsidRPr="001D2106">
        <w:rPr>
          <w:sz w:val="28"/>
          <w:szCs w:val="28"/>
        </w:rPr>
        <w:t>Фокин А. Правовой режим имущес</w:t>
      </w:r>
      <w:r w:rsidR="00C70135">
        <w:rPr>
          <w:sz w:val="28"/>
          <w:szCs w:val="28"/>
        </w:rPr>
        <w:t>тва Центрального банка РФ</w:t>
      </w:r>
      <w:r w:rsidRPr="001D2106">
        <w:rPr>
          <w:sz w:val="28"/>
          <w:szCs w:val="28"/>
        </w:rPr>
        <w:t xml:space="preserve">/Законодательство. </w:t>
      </w:r>
      <w:r w:rsidR="00E720DB" w:rsidRPr="001D2106">
        <w:rPr>
          <w:sz w:val="28"/>
          <w:szCs w:val="28"/>
        </w:rPr>
        <w:t>№6.</w:t>
      </w:r>
      <w:r w:rsidRPr="001D2106">
        <w:rPr>
          <w:sz w:val="28"/>
          <w:szCs w:val="28"/>
        </w:rPr>
        <w:t>-</w:t>
      </w:r>
      <w:r w:rsidR="00C70135">
        <w:rPr>
          <w:sz w:val="28"/>
          <w:szCs w:val="28"/>
        </w:rPr>
        <w:t xml:space="preserve"> М.</w:t>
      </w:r>
      <w:r w:rsidR="00E720DB">
        <w:rPr>
          <w:sz w:val="28"/>
          <w:szCs w:val="28"/>
        </w:rPr>
        <w:t xml:space="preserve">: Экономика, </w:t>
      </w:r>
      <w:r w:rsidR="00C70135">
        <w:rPr>
          <w:sz w:val="28"/>
          <w:szCs w:val="28"/>
        </w:rPr>
        <w:t xml:space="preserve">2001г. </w:t>
      </w:r>
    </w:p>
    <w:p w:rsidR="009061AF" w:rsidRPr="001D2106" w:rsidRDefault="009061AF" w:rsidP="009061AF">
      <w:pPr>
        <w:numPr>
          <w:ilvl w:val="0"/>
          <w:numId w:val="9"/>
        </w:numPr>
        <w:spacing w:line="360" w:lineRule="auto"/>
        <w:rPr>
          <w:sz w:val="28"/>
          <w:szCs w:val="28"/>
        </w:rPr>
      </w:pPr>
      <w:r>
        <w:rPr>
          <w:sz w:val="28"/>
          <w:szCs w:val="28"/>
        </w:rPr>
        <w:t xml:space="preserve">Центральный Банк </w:t>
      </w:r>
      <w:r w:rsidR="00E720DB">
        <w:rPr>
          <w:sz w:val="28"/>
          <w:szCs w:val="28"/>
        </w:rPr>
        <w:t>в условиях рыночной экономики / п</w:t>
      </w:r>
      <w:r>
        <w:rPr>
          <w:sz w:val="28"/>
          <w:szCs w:val="28"/>
        </w:rPr>
        <w:t>од ред. Красавиной Л.Н.- М.: «Финансы и статистика», 2003г.</w:t>
      </w:r>
    </w:p>
    <w:p w:rsidR="009E0A5C" w:rsidRPr="001D2106" w:rsidRDefault="009E0A5C" w:rsidP="00F80AED">
      <w:pPr>
        <w:numPr>
          <w:ilvl w:val="0"/>
          <w:numId w:val="9"/>
        </w:numPr>
        <w:spacing w:line="360" w:lineRule="auto"/>
        <w:rPr>
          <w:sz w:val="28"/>
          <w:szCs w:val="28"/>
        </w:rPr>
      </w:pPr>
      <w:r w:rsidRPr="001D2106">
        <w:rPr>
          <w:sz w:val="28"/>
          <w:szCs w:val="28"/>
        </w:rPr>
        <w:t>Челноков В.А. Банки и банковские операции.</w:t>
      </w:r>
      <w:r w:rsidR="00035EF8">
        <w:rPr>
          <w:sz w:val="28"/>
          <w:szCs w:val="28"/>
        </w:rPr>
        <w:t xml:space="preserve"> </w:t>
      </w:r>
      <w:r w:rsidRPr="001D2106">
        <w:rPr>
          <w:sz w:val="28"/>
          <w:szCs w:val="28"/>
        </w:rPr>
        <w:t>-</w:t>
      </w:r>
      <w:r w:rsidR="00035EF8">
        <w:rPr>
          <w:sz w:val="28"/>
          <w:szCs w:val="28"/>
        </w:rPr>
        <w:t xml:space="preserve"> </w:t>
      </w:r>
      <w:r w:rsidR="009061AF">
        <w:rPr>
          <w:sz w:val="28"/>
          <w:szCs w:val="28"/>
        </w:rPr>
        <w:t>М.: Высшая школа, 2001г</w:t>
      </w:r>
      <w:r w:rsidRPr="001D2106">
        <w:rPr>
          <w:sz w:val="28"/>
          <w:szCs w:val="28"/>
        </w:rPr>
        <w:t>.</w:t>
      </w:r>
    </w:p>
    <w:p w:rsidR="003F2126" w:rsidRDefault="003F2126" w:rsidP="00F80AED">
      <w:pPr>
        <w:numPr>
          <w:ilvl w:val="0"/>
          <w:numId w:val="9"/>
        </w:numPr>
        <w:spacing w:line="360" w:lineRule="auto"/>
        <w:rPr>
          <w:sz w:val="28"/>
          <w:szCs w:val="28"/>
        </w:rPr>
      </w:pPr>
      <w:r w:rsidRPr="001D2106">
        <w:rPr>
          <w:sz w:val="28"/>
          <w:szCs w:val="28"/>
        </w:rPr>
        <w:t>Эриашвили Н. Банковское право: Учебник для вузов. -</w:t>
      </w:r>
      <w:r w:rsidR="001150DA">
        <w:rPr>
          <w:sz w:val="28"/>
          <w:szCs w:val="28"/>
        </w:rPr>
        <w:t xml:space="preserve"> </w:t>
      </w:r>
      <w:r w:rsidRPr="001D2106">
        <w:rPr>
          <w:sz w:val="28"/>
          <w:szCs w:val="28"/>
        </w:rPr>
        <w:t xml:space="preserve">М.: Закон и право, </w:t>
      </w:r>
      <w:r w:rsidR="009061AF">
        <w:rPr>
          <w:sz w:val="28"/>
          <w:szCs w:val="28"/>
        </w:rPr>
        <w:t>«</w:t>
      </w:r>
      <w:r w:rsidRPr="001D2106">
        <w:rPr>
          <w:sz w:val="28"/>
          <w:szCs w:val="28"/>
        </w:rPr>
        <w:t>ЮНИТИ-ДАНА</w:t>
      </w:r>
      <w:r w:rsidR="009061AF">
        <w:rPr>
          <w:sz w:val="28"/>
          <w:szCs w:val="28"/>
        </w:rPr>
        <w:t>»</w:t>
      </w:r>
      <w:r w:rsidR="007422F6">
        <w:rPr>
          <w:sz w:val="28"/>
          <w:szCs w:val="28"/>
        </w:rPr>
        <w:t xml:space="preserve">, </w:t>
      </w:r>
      <w:r w:rsidR="00C70135">
        <w:rPr>
          <w:sz w:val="28"/>
          <w:szCs w:val="28"/>
        </w:rPr>
        <w:t>2002</w:t>
      </w:r>
      <w:r w:rsidR="009061AF">
        <w:rPr>
          <w:sz w:val="28"/>
          <w:szCs w:val="28"/>
        </w:rPr>
        <w:t>г</w:t>
      </w:r>
      <w:r w:rsidRPr="001D2106">
        <w:rPr>
          <w:sz w:val="28"/>
          <w:szCs w:val="28"/>
        </w:rPr>
        <w:t>.</w:t>
      </w:r>
    </w:p>
    <w:p w:rsidR="00FF16A3" w:rsidRPr="00FF16A3" w:rsidRDefault="00702CA2" w:rsidP="00FF16A3">
      <w:pPr>
        <w:numPr>
          <w:ilvl w:val="0"/>
          <w:numId w:val="9"/>
        </w:numPr>
        <w:jc w:val="both"/>
        <w:rPr>
          <w:sz w:val="28"/>
          <w:lang w:val="en-US"/>
        </w:rPr>
      </w:pPr>
      <w:r w:rsidRPr="00705610">
        <w:rPr>
          <w:sz w:val="28"/>
          <w:szCs w:val="28"/>
        </w:rPr>
        <w:t xml:space="preserve"> </w:t>
      </w:r>
      <w:r>
        <w:rPr>
          <w:sz w:val="28"/>
        </w:rPr>
        <w:t>Ресурсы</w:t>
      </w:r>
      <w:r>
        <w:rPr>
          <w:sz w:val="28"/>
          <w:lang w:val="en-US"/>
        </w:rPr>
        <w:t xml:space="preserve"> </w:t>
      </w:r>
      <w:r>
        <w:rPr>
          <w:sz w:val="28"/>
        </w:rPr>
        <w:t>сети</w:t>
      </w:r>
      <w:r>
        <w:rPr>
          <w:sz w:val="28"/>
          <w:lang w:val="en-US"/>
        </w:rPr>
        <w:t xml:space="preserve"> Internet: </w:t>
      </w:r>
      <w:r w:rsidRPr="00C70135">
        <w:rPr>
          <w:sz w:val="28"/>
          <w:lang w:val="en-US"/>
        </w:rPr>
        <w:t xml:space="preserve">www.cbr.ru , </w:t>
      </w:r>
      <w:hyperlink r:id="rId15" w:history="1">
        <w:r w:rsidRPr="00C70135">
          <w:rPr>
            <w:rStyle w:val="a8"/>
            <w:color w:val="auto"/>
            <w:sz w:val="28"/>
            <w:u w:val="none"/>
            <w:lang w:val="en-US"/>
          </w:rPr>
          <w:t>www.vedomosti.ru</w:t>
        </w:r>
      </w:hyperlink>
    </w:p>
    <w:p w:rsidR="00FF16A3" w:rsidRPr="00602088" w:rsidRDefault="00FF16A3" w:rsidP="00FF16A3">
      <w:pPr>
        <w:jc w:val="both"/>
        <w:rPr>
          <w:sz w:val="28"/>
          <w:lang w:val="en-US"/>
        </w:rPr>
      </w:pPr>
    </w:p>
    <w:sectPr w:rsidR="00FF16A3" w:rsidRPr="00602088" w:rsidSect="00A007D1">
      <w:headerReference w:type="even" r:id="rId16"/>
      <w:headerReference w:type="default" r:id="rId17"/>
      <w:footerReference w:type="even" r:id="rId18"/>
      <w:footerReference w:type="default" r:id="rId19"/>
      <w:pgSz w:w="11906" w:h="16838"/>
      <w:pgMar w:top="567"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39A" w:rsidRDefault="00FC739A">
      <w:r>
        <w:separator/>
      </w:r>
    </w:p>
  </w:endnote>
  <w:endnote w:type="continuationSeparator" w:id="1">
    <w:p w:rsidR="00FC739A" w:rsidRDefault="00FC7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B5" w:rsidRDefault="00A35677" w:rsidP="00271CC3">
    <w:pPr>
      <w:pStyle w:val="a4"/>
      <w:framePr w:wrap="around" w:vAnchor="text" w:hAnchor="margin" w:xAlign="right" w:y="1"/>
      <w:rPr>
        <w:rStyle w:val="a5"/>
      </w:rPr>
    </w:pPr>
    <w:r>
      <w:rPr>
        <w:rStyle w:val="a5"/>
      </w:rPr>
      <w:fldChar w:fldCharType="begin"/>
    </w:r>
    <w:r w:rsidR="006940B5">
      <w:rPr>
        <w:rStyle w:val="a5"/>
      </w:rPr>
      <w:instrText xml:space="preserve">PAGE  </w:instrText>
    </w:r>
    <w:r>
      <w:rPr>
        <w:rStyle w:val="a5"/>
      </w:rPr>
      <w:fldChar w:fldCharType="end"/>
    </w:r>
  </w:p>
  <w:p w:rsidR="006940B5" w:rsidRDefault="006940B5" w:rsidP="00D833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B5" w:rsidRDefault="006940B5" w:rsidP="00D8339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39A" w:rsidRDefault="00FC739A">
      <w:r>
        <w:separator/>
      </w:r>
    </w:p>
  </w:footnote>
  <w:footnote w:type="continuationSeparator" w:id="1">
    <w:p w:rsidR="00FC739A" w:rsidRDefault="00FC7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B5" w:rsidRDefault="00A35677" w:rsidP="003D22B3">
    <w:pPr>
      <w:pStyle w:val="a6"/>
      <w:framePr w:wrap="around" w:vAnchor="text" w:hAnchor="margin" w:xAlign="right" w:y="1"/>
      <w:rPr>
        <w:rStyle w:val="a5"/>
      </w:rPr>
    </w:pPr>
    <w:r>
      <w:rPr>
        <w:rStyle w:val="a5"/>
      </w:rPr>
      <w:fldChar w:fldCharType="begin"/>
    </w:r>
    <w:r w:rsidR="006940B5">
      <w:rPr>
        <w:rStyle w:val="a5"/>
      </w:rPr>
      <w:instrText xml:space="preserve">PAGE  </w:instrText>
    </w:r>
    <w:r>
      <w:rPr>
        <w:rStyle w:val="a5"/>
      </w:rPr>
      <w:fldChar w:fldCharType="end"/>
    </w:r>
  </w:p>
  <w:p w:rsidR="006940B5" w:rsidRDefault="006940B5" w:rsidP="00FC28D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B5" w:rsidRDefault="00A35677" w:rsidP="003D22B3">
    <w:pPr>
      <w:pStyle w:val="a6"/>
      <w:framePr w:wrap="around" w:vAnchor="text" w:hAnchor="margin" w:xAlign="right" w:y="1"/>
      <w:rPr>
        <w:rStyle w:val="a5"/>
      </w:rPr>
    </w:pPr>
    <w:r>
      <w:rPr>
        <w:rStyle w:val="a5"/>
      </w:rPr>
      <w:fldChar w:fldCharType="begin"/>
    </w:r>
    <w:r w:rsidR="006940B5">
      <w:rPr>
        <w:rStyle w:val="a5"/>
      </w:rPr>
      <w:instrText xml:space="preserve">PAGE  </w:instrText>
    </w:r>
    <w:r>
      <w:rPr>
        <w:rStyle w:val="a5"/>
      </w:rPr>
      <w:fldChar w:fldCharType="separate"/>
    </w:r>
    <w:r w:rsidR="00602088">
      <w:rPr>
        <w:rStyle w:val="a5"/>
        <w:noProof/>
      </w:rPr>
      <w:t>35</w:t>
    </w:r>
    <w:r>
      <w:rPr>
        <w:rStyle w:val="a5"/>
      </w:rPr>
      <w:fldChar w:fldCharType="end"/>
    </w:r>
  </w:p>
  <w:p w:rsidR="006940B5" w:rsidRDefault="006940B5" w:rsidP="00FC28D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C2C"/>
    <w:multiLevelType w:val="multilevel"/>
    <w:tmpl w:val="E8105BF4"/>
    <w:numStyleLink w:val="1"/>
  </w:abstractNum>
  <w:abstractNum w:abstractNumId="1">
    <w:nsid w:val="23A65E2A"/>
    <w:multiLevelType w:val="multilevel"/>
    <w:tmpl w:val="E8105B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784FE0"/>
    <w:multiLevelType w:val="multilevel"/>
    <w:tmpl w:val="04190023"/>
    <w:lvl w:ilvl="0">
      <w:start w:val="1"/>
      <w:numFmt w:val="upperRoman"/>
      <w:pStyle w:val="10"/>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3200665D"/>
    <w:multiLevelType w:val="multilevel"/>
    <w:tmpl w:val="9E20DB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FDC116C"/>
    <w:multiLevelType w:val="hybridMultilevel"/>
    <w:tmpl w:val="F9969298"/>
    <w:lvl w:ilvl="0" w:tplc="B2807E18">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
    <w:nsid w:val="46916556"/>
    <w:multiLevelType w:val="multilevel"/>
    <w:tmpl w:val="BD32AB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BB65D17"/>
    <w:multiLevelType w:val="multilevel"/>
    <w:tmpl w:val="050E5A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11C6C29"/>
    <w:multiLevelType w:val="hybridMultilevel"/>
    <w:tmpl w:val="5A38919E"/>
    <w:lvl w:ilvl="0" w:tplc="B2807E1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51503087"/>
    <w:multiLevelType w:val="multilevel"/>
    <w:tmpl w:val="E8105BF4"/>
    <w:styleLink w:v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44A6FEC"/>
    <w:multiLevelType w:val="hybridMultilevel"/>
    <w:tmpl w:val="E3061AAE"/>
    <w:lvl w:ilvl="0" w:tplc="B2807E1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A85B65"/>
    <w:multiLevelType w:val="hybridMultilevel"/>
    <w:tmpl w:val="841CCE28"/>
    <w:lvl w:ilvl="0" w:tplc="905A65E6">
      <w:start w:val="20"/>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5F4E08F9"/>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67294D0D"/>
    <w:multiLevelType w:val="multilevel"/>
    <w:tmpl w:val="73D42D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C73363F"/>
    <w:multiLevelType w:val="hybridMultilevel"/>
    <w:tmpl w:val="84B803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CF82987"/>
    <w:multiLevelType w:val="hybridMultilevel"/>
    <w:tmpl w:val="5A9C7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2F48F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87F739B"/>
    <w:multiLevelType w:val="singleLevel"/>
    <w:tmpl w:val="989AB45A"/>
    <w:lvl w:ilvl="0">
      <w:start w:val="7"/>
      <w:numFmt w:val="bullet"/>
      <w:lvlText w:val="-"/>
      <w:lvlJc w:val="left"/>
      <w:pPr>
        <w:tabs>
          <w:tab w:val="num" w:pos="1080"/>
        </w:tabs>
        <w:ind w:left="1080" w:hanging="360"/>
      </w:pPr>
      <w:rPr>
        <w:rFonts w:ascii="Times New Roman" w:hAnsi="Times New Roman" w:hint="default"/>
      </w:rPr>
    </w:lvl>
  </w:abstractNum>
  <w:abstractNum w:abstractNumId="17">
    <w:nsid w:val="7BA12A3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6"/>
  </w:num>
  <w:num w:numId="3">
    <w:abstractNumId w:val="1"/>
  </w:num>
  <w:num w:numId="4">
    <w:abstractNumId w:val="15"/>
  </w:num>
  <w:num w:numId="5">
    <w:abstractNumId w:val="17"/>
  </w:num>
  <w:num w:numId="6">
    <w:abstractNumId w:val="2"/>
  </w:num>
  <w:num w:numId="7">
    <w:abstractNumId w:val="8"/>
  </w:num>
  <w:num w:numId="8">
    <w:abstractNumId w:val="13"/>
  </w:num>
  <w:num w:numId="9">
    <w:abstractNumId w:val="14"/>
  </w:num>
  <w:num w:numId="10">
    <w:abstractNumId w:val="5"/>
  </w:num>
  <w:num w:numId="11">
    <w:abstractNumId w:val="11"/>
  </w:num>
  <w:num w:numId="12">
    <w:abstractNumId w:val="16"/>
  </w:num>
  <w:num w:numId="13">
    <w:abstractNumId w:val="4"/>
  </w:num>
  <w:num w:numId="14">
    <w:abstractNumId w:val="9"/>
  </w:num>
  <w:num w:numId="15">
    <w:abstractNumId w:val="7"/>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C6B13"/>
    <w:rsid w:val="0000199B"/>
    <w:rsid w:val="00002BD6"/>
    <w:rsid w:val="00005B5B"/>
    <w:rsid w:val="00015118"/>
    <w:rsid w:val="00027DF2"/>
    <w:rsid w:val="00035EF8"/>
    <w:rsid w:val="00045562"/>
    <w:rsid w:val="00053DF7"/>
    <w:rsid w:val="0006380C"/>
    <w:rsid w:val="00067BC2"/>
    <w:rsid w:val="000B3CC9"/>
    <w:rsid w:val="000D13A7"/>
    <w:rsid w:val="000D5804"/>
    <w:rsid w:val="000D6476"/>
    <w:rsid w:val="000D7D5B"/>
    <w:rsid w:val="000E21C5"/>
    <w:rsid w:val="000E38E0"/>
    <w:rsid w:val="00112CC7"/>
    <w:rsid w:val="001150DA"/>
    <w:rsid w:val="001463A0"/>
    <w:rsid w:val="001545EB"/>
    <w:rsid w:val="0015648D"/>
    <w:rsid w:val="00157A99"/>
    <w:rsid w:val="00166FF1"/>
    <w:rsid w:val="00182886"/>
    <w:rsid w:val="001833F7"/>
    <w:rsid w:val="00191E1B"/>
    <w:rsid w:val="001938DB"/>
    <w:rsid w:val="001A0EF6"/>
    <w:rsid w:val="001C04B1"/>
    <w:rsid w:val="001C7330"/>
    <w:rsid w:val="001D2106"/>
    <w:rsid w:val="001E1533"/>
    <w:rsid w:val="001E2A91"/>
    <w:rsid w:val="001E6E9A"/>
    <w:rsid w:val="00201BFF"/>
    <w:rsid w:val="00253DF8"/>
    <w:rsid w:val="00270937"/>
    <w:rsid w:val="00271CC3"/>
    <w:rsid w:val="00277F4A"/>
    <w:rsid w:val="00291C97"/>
    <w:rsid w:val="00295515"/>
    <w:rsid w:val="002A2BEA"/>
    <w:rsid w:val="002A454D"/>
    <w:rsid w:val="002B47F3"/>
    <w:rsid w:val="002C6B13"/>
    <w:rsid w:val="002F192D"/>
    <w:rsid w:val="00300BAF"/>
    <w:rsid w:val="003206B0"/>
    <w:rsid w:val="003308FF"/>
    <w:rsid w:val="0033260E"/>
    <w:rsid w:val="00333771"/>
    <w:rsid w:val="0033415C"/>
    <w:rsid w:val="00334228"/>
    <w:rsid w:val="00344620"/>
    <w:rsid w:val="00356DDF"/>
    <w:rsid w:val="003610FE"/>
    <w:rsid w:val="00394135"/>
    <w:rsid w:val="0039453C"/>
    <w:rsid w:val="003B431E"/>
    <w:rsid w:val="003B4D29"/>
    <w:rsid w:val="003D13A5"/>
    <w:rsid w:val="003D22B3"/>
    <w:rsid w:val="003E49B1"/>
    <w:rsid w:val="003F1B51"/>
    <w:rsid w:val="003F2126"/>
    <w:rsid w:val="003F39A3"/>
    <w:rsid w:val="004223E2"/>
    <w:rsid w:val="00426E37"/>
    <w:rsid w:val="004426E1"/>
    <w:rsid w:val="00447772"/>
    <w:rsid w:val="004659DC"/>
    <w:rsid w:val="004872D5"/>
    <w:rsid w:val="004A4A67"/>
    <w:rsid w:val="004B73C2"/>
    <w:rsid w:val="004B790E"/>
    <w:rsid w:val="004C0C66"/>
    <w:rsid w:val="004C4778"/>
    <w:rsid w:val="00522C1E"/>
    <w:rsid w:val="00526558"/>
    <w:rsid w:val="00532266"/>
    <w:rsid w:val="00562D02"/>
    <w:rsid w:val="00582EB5"/>
    <w:rsid w:val="00587E55"/>
    <w:rsid w:val="00591BBF"/>
    <w:rsid w:val="005A28C0"/>
    <w:rsid w:val="005D3A13"/>
    <w:rsid w:val="005E0382"/>
    <w:rsid w:val="005E3A09"/>
    <w:rsid w:val="00602088"/>
    <w:rsid w:val="006169AA"/>
    <w:rsid w:val="0062275D"/>
    <w:rsid w:val="006360DF"/>
    <w:rsid w:val="00643B80"/>
    <w:rsid w:val="0067371D"/>
    <w:rsid w:val="00675825"/>
    <w:rsid w:val="00684407"/>
    <w:rsid w:val="006940B5"/>
    <w:rsid w:val="006B6AC2"/>
    <w:rsid w:val="006C3690"/>
    <w:rsid w:val="006C6BB2"/>
    <w:rsid w:val="006F5F1A"/>
    <w:rsid w:val="00702CA2"/>
    <w:rsid w:val="00705265"/>
    <w:rsid w:val="00705610"/>
    <w:rsid w:val="007422F6"/>
    <w:rsid w:val="00744F81"/>
    <w:rsid w:val="00755C7C"/>
    <w:rsid w:val="00782E7F"/>
    <w:rsid w:val="007D23E7"/>
    <w:rsid w:val="008003EF"/>
    <w:rsid w:val="00806F40"/>
    <w:rsid w:val="00834C89"/>
    <w:rsid w:val="00844521"/>
    <w:rsid w:val="008666A0"/>
    <w:rsid w:val="00870464"/>
    <w:rsid w:val="00870E96"/>
    <w:rsid w:val="008952DF"/>
    <w:rsid w:val="008A067D"/>
    <w:rsid w:val="008A3375"/>
    <w:rsid w:val="008C14E3"/>
    <w:rsid w:val="008D1004"/>
    <w:rsid w:val="00900F2A"/>
    <w:rsid w:val="009061AF"/>
    <w:rsid w:val="00936B68"/>
    <w:rsid w:val="0096242E"/>
    <w:rsid w:val="00976F19"/>
    <w:rsid w:val="00983530"/>
    <w:rsid w:val="009B6BB3"/>
    <w:rsid w:val="009D3442"/>
    <w:rsid w:val="009E0A5C"/>
    <w:rsid w:val="009F1C9A"/>
    <w:rsid w:val="009F7DAF"/>
    <w:rsid w:val="00A007D1"/>
    <w:rsid w:val="00A10C43"/>
    <w:rsid w:val="00A3219B"/>
    <w:rsid w:val="00A35677"/>
    <w:rsid w:val="00A47F4D"/>
    <w:rsid w:val="00A57C80"/>
    <w:rsid w:val="00A672B6"/>
    <w:rsid w:val="00A83A03"/>
    <w:rsid w:val="00A92BDD"/>
    <w:rsid w:val="00A97292"/>
    <w:rsid w:val="00AB335A"/>
    <w:rsid w:val="00AB7340"/>
    <w:rsid w:val="00AD2CA3"/>
    <w:rsid w:val="00AD621C"/>
    <w:rsid w:val="00AE4D79"/>
    <w:rsid w:val="00AE6E94"/>
    <w:rsid w:val="00AF5EE4"/>
    <w:rsid w:val="00B038CC"/>
    <w:rsid w:val="00B25DF6"/>
    <w:rsid w:val="00B307BA"/>
    <w:rsid w:val="00B311A8"/>
    <w:rsid w:val="00B3185C"/>
    <w:rsid w:val="00B70F23"/>
    <w:rsid w:val="00B7584B"/>
    <w:rsid w:val="00B95B58"/>
    <w:rsid w:val="00BB32A9"/>
    <w:rsid w:val="00BB4BA0"/>
    <w:rsid w:val="00BC0F32"/>
    <w:rsid w:val="00BF049A"/>
    <w:rsid w:val="00C040A3"/>
    <w:rsid w:val="00C16992"/>
    <w:rsid w:val="00C47CDA"/>
    <w:rsid w:val="00C54C3B"/>
    <w:rsid w:val="00C60637"/>
    <w:rsid w:val="00C70135"/>
    <w:rsid w:val="00C75F9D"/>
    <w:rsid w:val="00C960A7"/>
    <w:rsid w:val="00C975EC"/>
    <w:rsid w:val="00CB21E6"/>
    <w:rsid w:val="00CD2248"/>
    <w:rsid w:val="00CE447F"/>
    <w:rsid w:val="00CE5913"/>
    <w:rsid w:val="00D071C0"/>
    <w:rsid w:val="00D569DA"/>
    <w:rsid w:val="00D8339C"/>
    <w:rsid w:val="00D8344B"/>
    <w:rsid w:val="00D94439"/>
    <w:rsid w:val="00D97129"/>
    <w:rsid w:val="00DA25C3"/>
    <w:rsid w:val="00DE6C02"/>
    <w:rsid w:val="00DF2CB6"/>
    <w:rsid w:val="00DF5CAC"/>
    <w:rsid w:val="00E008DF"/>
    <w:rsid w:val="00E01C81"/>
    <w:rsid w:val="00E12E8E"/>
    <w:rsid w:val="00E30614"/>
    <w:rsid w:val="00E34C49"/>
    <w:rsid w:val="00E42815"/>
    <w:rsid w:val="00E52078"/>
    <w:rsid w:val="00E57AEC"/>
    <w:rsid w:val="00E7204C"/>
    <w:rsid w:val="00E720DB"/>
    <w:rsid w:val="00E8291A"/>
    <w:rsid w:val="00EA5507"/>
    <w:rsid w:val="00EA7391"/>
    <w:rsid w:val="00EB0B1F"/>
    <w:rsid w:val="00EE51E3"/>
    <w:rsid w:val="00EE52D5"/>
    <w:rsid w:val="00EF49A6"/>
    <w:rsid w:val="00F12B96"/>
    <w:rsid w:val="00F131A3"/>
    <w:rsid w:val="00F15C93"/>
    <w:rsid w:val="00F20A7D"/>
    <w:rsid w:val="00F2223D"/>
    <w:rsid w:val="00F24492"/>
    <w:rsid w:val="00F34F0C"/>
    <w:rsid w:val="00F464DC"/>
    <w:rsid w:val="00F54BC3"/>
    <w:rsid w:val="00F70579"/>
    <w:rsid w:val="00F74A78"/>
    <w:rsid w:val="00F80AED"/>
    <w:rsid w:val="00F86D90"/>
    <w:rsid w:val="00FA623D"/>
    <w:rsid w:val="00FC28D2"/>
    <w:rsid w:val="00FC739A"/>
    <w:rsid w:val="00FD46F2"/>
    <w:rsid w:val="00FF16A3"/>
    <w:rsid w:val="00FF2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B13"/>
    <w:rPr>
      <w:sz w:val="24"/>
      <w:szCs w:val="24"/>
    </w:rPr>
  </w:style>
  <w:style w:type="paragraph" w:styleId="10">
    <w:name w:val="heading 1"/>
    <w:basedOn w:val="a"/>
    <w:next w:val="a"/>
    <w:qFormat/>
    <w:rsid w:val="002C6B13"/>
    <w:pPr>
      <w:keepNext/>
      <w:numPr>
        <w:numId w:val="6"/>
      </w:numPr>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0199B"/>
    <w:pPr>
      <w:widowControl w:val="0"/>
      <w:overflowPunct w:val="0"/>
      <w:autoSpaceDE w:val="0"/>
      <w:autoSpaceDN w:val="0"/>
      <w:adjustRightInd w:val="0"/>
      <w:ind w:firstLine="709"/>
      <w:jc w:val="both"/>
      <w:textAlignment w:val="baseline"/>
    </w:pPr>
    <w:rPr>
      <w:sz w:val="28"/>
      <w:szCs w:val="28"/>
      <w:lang w:val="en-AU"/>
    </w:rPr>
  </w:style>
  <w:style w:type="paragraph" w:styleId="a3">
    <w:name w:val="Body Text"/>
    <w:basedOn w:val="a"/>
    <w:rsid w:val="0000199B"/>
    <w:pPr>
      <w:widowControl w:val="0"/>
      <w:overflowPunct w:val="0"/>
      <w:autoSpaceDE w:val="0"/>
      <w:autoSpaceDN w:val="0"/>
      <w:adjustRightInd w:val="0"/>
      <w:jc w:val="both"/>
      <w:textAlignment w:val="baseline"/>
    </w:pPr>
    <w:rPr>
      <w:rFonts w:ascii="Courier New" w:hAnsi="Courier New" w:cs="Courier New"/>
      <w:sz w:val="28"/>
      <w:szCs w:val="28"/>
      <w:lang w:val="en-AU"/>
    </w:rPr>
  </w:style>
  <w:style w:type="paragraph" w:styleId="a4">
    <w:name w:val="footer"/>
    <w:basedOn w:val="a"/>
    <w:rsid w:val="00D8339C"/>
    <w:pPr>
      <w:tabs>
        <w:tab w:val="center" w:pos="4677"/>
        <w:tab w:val="right" w:pos="9355"/>
      </w:tabs>
    </w:pPr>
  </w:style>
  <w:style w:type="character" w:styleId="a5">
    <w:name w:val="page number"/>
    <w:basedOn w:val="a0"/>
    <w:rsid w:val="00D8339C"/>
  </w:style>
  <w:style w:type="paragraph" w:styleId="a6">
    <w:name w:val="header"/>
    <w:basedOn w:val="a"/>
    <w:rsid w:val="00FC28D2"/>
    <w:pPr>
      <w:tabs>
        <w:tab w:val="center" w:pos="4677"/>
        <w:tab w:val="right" w:pos="9355"/>
      </w:tabs>
    </w:pPr>
  </w:style>
  <w:style w:type="numbering" w:styleId="111111">
    <w:name w:val="Outline List 2"/>
    <w:basedOn w:val="a2"/>
    <w:rsid w:val="00DA25C3"/>
    <w:pPr>
      <w:numPr>
        <w:numId w:val="4"/>
      </w:numPr>
    </w:pPr>
  </w:style>
  <w:style w:type="paragraph" w:styleId="HTML">
    <w:name w:val="HTML Preformatted"/>
    <w:basedOn w:val="a"/>
    <w:rsid w:val="00D94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cs="Courier New"/>
      <w:sz w:val="20"/>
      <w:szCs w:val="20"/>
    </w:rPr>
  </w:style>
  <w:style w:type="paragraph" w:styleId="a7">
    <w:name w:val="footnote text"/>
    <w:basedOn w:val="a"/>
    <w:semiHidden/>
    <w:rsid w:val="00A3219B"/>
    <w:rPr>
      <w:sz w:val="20"/>
      <w:szCs w:val="20"/>
    </w:rPr>
  </w:style>
  <w:style w:type="numbering" w:customStyle="1" w:styleId="1">
    <w:name w:val="Стиль1"/>
    <w:rsid w:val="00DA25C3"/>
    <w:pPr>
      <w:numPr>
        <w:numId w:val="7"/>
      </w:numPr>
    </w:pPr>
  </w:style>
  <w:style w:type="character" w:styleId="a8">
    <w:name w:val="Hyperlink"/>
    <w:basedOn w:val="a0"/>
    <w:rsid w:val="0006380C"/>
    <w:rPr>
      <w:rFonts w:ascii="Times New Roman" w:hAnsi="Times New Roman" w:cs="Times New Roman" w:hint="default"/>
      <w:color w:val="001F4B"/>
      <w:u w:val="single"/>
    </w:rPr>
  </w:style>
  <w:style w:type="paragraph" w:styleId="20">
    <w:name w:val="Body Text 2"/>
    <w:basedOn w:val="a"/>
    <w:rsid w:val="00005B5B"/>
    <w:pPr>
      <w:spacing w:after="120" w:line="480" w:lineRule="auto"/>
    </w:pPr>
  </w:style>
  <w:style w:type="paragraph" w:styleId="3">
    <w:name w:val="Body Text Indent 3"/>
    <w:basedOn w:val="a"/>
    <w:rsid w:val="00005B5B"/>
    <w:pPr>
      <w:spacing w:after="120"/>
      <w:ind w:left="283"/>
    </w:pPr>
    <w:rPr>
      <w:sz w:val="16"/>
      <w:szCs w:val="16"/>
    </w:rPr>
  </w:style>
  <w:style w:type="paragraph" w:styleId="a9">
    <w:name w:val="Normal (Web)"/>
    <w:basedOn w:val="a"/>
    <w:rsid w:val="00C47CDA"/>
    <w:pPr>
      <w:spacing w:before="100" w:beforeAutospacing="1" w:after="100" w:afterAutospacing="1"/>
    </w:pPr>
    <w:rPr>
      <w:color w:val="001F4B"/>
      <w:sz w:val="20"/>
      <w:szCs w:val="20"/>
    </w:rPr>
  </w:style>
  <w:style w:type="character" w:styleId="aa">
    <w:name w:val="footnote reference"/>
    <w:basedOn w:val="a0"/>
    <w:semiHidden/>
    <w:rsid w:val="00E30614"/>
    <w:rPr>
      <w:vertAlign w:val="superscript"/>
    </w:rPr>
  </w:style>
  <w:style w:type="paragraph" w:styleId="30">
    <w:name w:val="Body Text 3"/>
    <w:basedOn w:val="a"/>
    <w:rsid w:val="001D2106"/>
    <w:pPr>
      <w:spacing w:after="120"/>
    </w:pPr>
    <w:rPr>
      <w:sz w:val="16"/>
      <w:szCs w:val="16"/>
    </w:rPr>
  </w:style>
  <w:style w:type="paragraph" w:styleId="ab">
    <w:name w:val="Body Text Indent"/>
    <w:basedOn w:val="a"/>
    <w:rsid w:val="001D2106"/>
    <w:pPr>
      <w:spacing w:after="120"/>
      <w:ind w:left="28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today/history/print.asp?file=Matyuchin.htm" TargetMode="External"/><Relationship Id="rId13" Type="http://schemas.openxmlformats.org/officeDocument/2006/relationships/hyperlink" Target="http://www.cbr.ru/today/history/print.asp?file=Ignatyev.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br.ru/today/history/print.asp?file=Dubinin.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today/history/print.asp?file=Khandruyev.htm" TargetMode="External"/><Relationship Id="rId5" Type="http://schemas.openxmlformats.org/officeDocument/2006/relationships/webSettings" Target="webSettings.xml"/><Relationship Id="rId15" Type="http://schemas.openxmlformats.org/officeDocument/2006/relationships/hyperlink" Target="http://www.vedomosti.ru" TargetMode="External"/><Relationship Id="rId10" Type="http://schemas.openxmlformats.org/officeDocument/2006/relationships/hyperlink" Target="http://www.cbr.ru/today/history/print.asp?file=Paramonova.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br.ru/today/history/print.asp?file=Gerashchenko.htm" TargetMode="External"/><Relationship Id="rId14" Type="http://schemas.openxmlformats.org/officeDocument/2006/relationships/hyperlink" Target="http://www.cbr.ru/today/status_functions/print.asp?file=la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884B-BCC8-4FDB-B3F9-78FCCD67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8969</Words>
  <Characters>51128</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2313</Company>
  <LinksUpToDate>false</LinksUpToDate>
  <CharactersWithSpaces>59978</CharactersWithSpaces>
  <SharedDoc>false</SharedDoc>
  <HLinks>
    <vt:vector size="48" baseType="variant">
      <vt:variant>
        <vt:i4>1245210</vt:i4>
      </vt:variant>
      <vt:variant>
        <vt:i4>21</vt:i4>
      </vt:variant>
      <vt:variant>
        <vt:i4>0</vt:i4>
      </vt:variant>
      <vt:variant>
        <vt:i4>5</vt:i4>
      </vt:variant>
      <vt:variant>
        <vt:lpwstr>http://www.vedomosti.ru/</vt:lpwstr>
      </vt:variant>
      <vt:variant>
        <vt:lpwstr/>
      </vt:variant>
      <vt:variant>
        <vt:i4>2424839</vt:i4>
      </vt:variant>
      <vt:variant>
        <vt:i4>18</vt:i4>
      </vt:variant>
      <vt:variant>
        <vt:i4>0</vt:i4>
      </vt:variant>
      <vt:variant>
        <vt:i4>5</vt:i4>
      </vt:variant>
      <vt:variant>
        <vt:lpwstr>http://www.cbr.ru/today/status_functions/print.asp?file=law.htm</vt:lpwstr>
      </vt:variant>
      <vt:variant>
        <vt:lpwstr/>
      </vt:variant>
      <vt:variant>
        <vt:i4>3670055</vt:i4>
      </vt:variant>
      <vt:variant>
        <vt:i4>15</vt:i4>
      </vt:variant>
      <vt:variant>
        <vt:i4>0</vt:i4>
      </vt:variant>
      <vt:variant>
        <vt:i4>5</vt:i4>
      </vt:variant>
      <vt:variant>
        <vt:lpwstr>http://www.cbr.ru/today/history/print.asp?file=Ignatyev.htm</vt:lpwstr>
      </vt:variant>
      <vt:variant>
        <vt:lpwstr/>
      </vt:variant>
      <vt:variant>
        <vt:i4>7798889</vt:i4>
      </vt:variant>
      <vt:variant>
        <vt:i4>12</vt:i4>
      </vt:variant>
      <vt:variant>
        <vt:i4>0</vt:i4>
      </vt:variant>
      <vt:variant>
        <vt:i4>5</vt:i4>
      </vt:variant>
      <vt:variant>
        <vt:lpwstr>http://www.cbr.ru/today/history/print.asp?file=Dubinin.htm</vt:lpwstr>
      </vt:variant>
      <vt:variant>
        <vt:lpwstr/>
      </vt:variant>
      <vt:variant>
        <vt:i4>5242965</vt:i4>
      </vt:variant>
      <vt:variant>
        <vt:i4>9</vt:i4>
      </vt:variant>
      <vt:variant>
        <vt:i4>0</vt:i4>
      </vt:variant>
      <vt:variant>
        <vt:i4>5</vt:i4>
      </vt:variant>
      <vt:variant>
        <vt:lpwstr>http://www.cbr.ru/today/history/print.asp?file=Khandruyev.htm</vt:lpwstr>
      </vt:variant>
      <vt:variant>
        <vt:lpwstr/>
      </vt:variant>
      <vt:variant>
        <vt:i4>5832783</vt:i4>
      </vt:variant>
      <vt:variant>
        <vt:i4>6</vt:i4>
      </vt:variant>
      <vt:variant>
        <vt:i4>0</vt:i4>
      </vt:variant>
      <vt:variant>
        <vt:i4>5</vt:i4>
      </vt:variant>
      <vt:variant>
        <vt:lpwstr>http://www.cbr.ru/today/history/print.asp?file=Paramonova.htm</vt:lpwstr>
      </vt:variant>
      <vt:variant>
        <vt:lpwstr/>
      </vt:variant>
      <vt:variant>
        <vt:i4>2424875</vt:i4>
      </vt:variant>
      <vt:variant>
        <vt:i4>3</vt:i4>
      </vt:variant>
      <vt:variant>
        <vt:i4>0</vt:i4>
      </vt:variant>
      <vt:variant>
        <vt:i4>5</vt:i4>
      </vt:variant>
      <vt:variant>
        <vt:lpwstr>http://www.cbr.ru/today/history/print.asp?file=Gerashchenko.htm</vt:lpwstr>
      </vt:variant>
      <vt:variant>
        <vt:lpwstr/>
      </vt:variant>
      <vt:variant>
        <vt:i4>1769486</vt:i4>
      </vt:variant>
      <vt:variant>
        <vt:i4>0</vt:i4>
      </vt:variant>
      <vt:variant>
        <vt:i4>0</vt:i4>
      </vt:variant>
      <vt:variant>
        <vt:i4>5</vt:i4>
      </vt:variant>
      <vt:variant>
        <vt:lpwstr>http://www.cbr.ru/today/history/print.asp?file=Matyuchin.htm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Натаха</dc:creator>
  <cp:keywords/>
  <dc:description/>
  <cp:lastModifiedBy>User</cp:lastModifiedBy>
  <cp:revision>10</cp:revision>
  <cp:lastPrinted>2007-06-08T04:09:00Z</cp:lastPrinted>
  <dcterms:created xsi:type="dcterms:W3CDTF">2009-03-29T15:50:00Z</dcterms:created>
  <dcterms:modified xsi:type="dcterms:W3CDTF">2010-01-22T11:39:00Z</dcterms:modified>
</cp:coreProperties>
</file>